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122E" w14:textId="63F778FC" w:rsidR="00BA12EB" w:rsidRDefault="00B20B1F" w:rsidP="00BA12EB">
      <w:pPr>
        <w:pStyle w:val="Heading1"/>
      </w:pPr>
      <w:r w:rsidRPr="00B20B1F">
        <w:t>The decisions and processes involved in a systematic search strategy: a hierarchical framework</w:t>
      </w:r>
    </w:p>
    <w:p w14:paraId="6CBC8BDE" w14:textId="52B968EC" w:rsidR="00BA12EB" w:rsidRPr="00BA12EB" w:rsidRDefault="00C7192C" w:rsidP="00BA12EB">
      <w:pPr>
        <w:pStyle w:val="Heading2"/>
      </w:pPr>
      <w:r w:rsidRPr="00C7192C">
        <w:t xml:space="preserve">Justin Michael Clark; Elaine </w:t>
      </w:r>
      <w:proofErr w:type="spellStart"/>
      <w:r w:rsidRPr="00C7192C">
        <w:t>Beller</w:t>
      </w:r>
      <w:proofErr w:type="spellEnd"/>
      <w:r w:rsidRPr="00C7192C">
        <w:t xml:space="preserve">; Paul </w:t>
      </w:r>
      <w:proofErr w:type="spellStart"/>
      <w:r w:rsidRPr="00C7192C">
        <w:t>Glasziou</w:t>
      </w:r>
      <w:proofErr w:type="spellEnd"/>
      <w:r w:rsidRPr="00C7192C">
        <w:t>; Sharon Sanders</w:t>
      </w:r>
    </w:p>
    <w:p w14:paraId="6DD3CDEA" w14:textId="1C45C031" w:rsidR="00CB414D" w:rsidRDefault="00CB414D"/>
    <w:p w14:paraId="2C5BD497" w14:textId="1C9A6312" w:rsidR="00BA12EB" w:rsidRPr="00464BC4" w:rsidRDefault="00BA12EB" w:rsidP="00BA12EB">
      <w:pPr>
        <w:pStyle w:val="Heading3"/>
      </w:pPr>
      <w:r w:rsidRPr="00463E27">
        <w:t>APPENDIX</w:t>
      </w:r>
      <w:r w:rsidR="00AD6701">
        <w:t xml:space="preserve"> </w:t>
      </w:r>
      <w:r w:rsidR="005E6016">
        <w:t>E</w:t>
      </w:r>
    </w:p>
    <w:p w14:paraId="59F7807E" w14:textId="53E98FCB" w:rsidR="00BA12EB" w:rsidRDefault="00197ED5" w:rsidP="00BA12EB">
      <w:pPr>
        <w:pStyle w:val="Heading3"/>
      </w:pPr>
      <w:r w:rsidRPr="00197ED5">
        <w:t>Decisions or processes of studies on searching identified in 2019</w:t>
      </w:r>
    </w:p>
    <w:p w14:paraId="0F2DA963" w14:textId="16FD6D1D" w:rsidR="00CB4E6C" w:rsidRDefault="00CB4E6C" w:rsidP="007B4F86"/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65"/>
        <w:gridCol w:w="1440"/>
        <w:gridCol w:w="1620"/>
        <w:gridCol w:w="4590"/>
      </w:tblGrid>
      <w:tr w:rsidR="000B22B0" w:rsidRPr="00EA4B1F" w14:paraId="0CCA8B43" w14:textId="77777777" w:rsidTr="00DC2E2A">
        <w:tc>
          <w:tcPr>
            <w:tcW w:w="206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679EA8C0" w14:textId="77777777" w:rsidR="000B22B0" w:rsidRPr="00EA4B1F" w:rsidRDefault="000B22B0" w:rsidP="00EA4B1F">
            <w:pPr>
              <w:jc w:val="center"/>
              <w:rPr>
                <w:b/>
                <w:bCs/>
              </w:rPr>
            </w:pPr>
            <w:r w:rsidRPr="00EA4B1F">
              <w:rPr>
                <w:b/>
                <w:bCs/>
              </w:rPr>
              <w:t>Author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4CBCBB39" w14:textId="77777777" w:rsidR="000B22B0" w:rsidRPr="00EA4B1F" w:rsidRDefault="000B22B0" w:rsidP="00EA4B1F">
            <w:pPr>
              <w:jc w:val="center"/>
              <w:rPr>
                <w:b/>
                <w:bCs/>
              </w:rPr>
            </w:pPr>
            <w:r w:rsidRPr="00EA4B1F">
              <w:rPr>
                <w:b/>
                <w:bCs/>
              </w:rPr>
              <w:t>Year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7F6752A5" w14:textId="77777777" w:rsidR="000B22B0" w:rsidRPr="00EA4B1F" w:rsidRDefault="000B22B0" w:rsidP="00EA4B1F">
            <w:pPr>
              <w:jc w:val="center"/>
              <w:rPr>
                <w:b/>
                <w:bCs/>
              </w:rPr>
            </w:pPr>
            <w:r w:rsidRPr="00EA4B1F">
              <w:rPr>
                <w:b/>
                <w:bCs/>
              </w:rPr>
              <w:t>Entry no.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39DA7515" w14:textId="77777777" w:rsidR="000B22B0" w:rsidRPr="00EA4B1F" w:rsidRDefault="000B22B0" w:rsidP="00EA4B1F">
            <w:pPr>
              <w:jc w:val="center"/>
              <w:rPr>
                <w:b/>
                <w:bCs/>
              </w:rPr>
            </w:pPr>
            <w:r w:rsidRPr="00EA4B1F">
              <w:rPr>
                <w:b/>
                <w:bCs/>
              </w:rPr>
              <w:t>Decision or process</w:t>
            </w:r>
          </w:p>
        </w:tc>
      </w:tr>
      <w:tr w:rsidR="000B22B0" w:rsidRPr="00E06449" w14:paraId="6E42A6A0" w14:textId="77777777" w:rsidTr="00823059">
        <w:tc>
          <w:tcPr>
            <w:tcW w:w="2065" w:type="dxa"/>
            <w:tcBorders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514D3AA4" w14:textId="77777777" w:rsidR="000B22B0" w:rsidRPr="00E06449" w:rsidRDefault="000B22B0" w:rsidP="00EA4B1F">
            <w:pPr>
              <w:ind w:left="66"/>
            </w:pPr>
            <w:r w:rsidRPr="00E06449">
              <w:t>Frandsen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1ACF935A" w14:textId="77777777" w:rsidR="000B22B0" w:rsidRPr="00E06449" w:rsidRDefault="000B22B0" w:rsidP="00EA4B1F">
            <w:pPr>
              <w:jc w:val="center"/>
            </w:pPr>
            <w:r w:rsidRPr="00E06449">
              <w:t>2019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28549B25" w14:textId="77777777" w:rsidR="000B22B0" w:rsidRPr="00E06449" w:rsidRDefault="000B22B0" w:rsidP="001113B9">
            <w:pPr>
              <w:ind w:left="435"/>
            </w:pPr>
            <w:r w:rsidRPr="00E06449">
              <w:t>2.2.1</w:t>
            </w:r>
          </w:p>
        </w:tc>
        <w:tc>
          <w:tcPr>
            <w:tcW w:w="4590" w:type="dxa"/>
            <w:tcBorders>
              <w:left w:val="nil"/>
              <w:bottom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50D09DCD" w14:textId="77777777" w:rsidR="000B22B0" w:rsidRPr="00E06449" w:rsidRDefault="000B22B0" w:rsidP="00717233">
            <w:pPr>
              <w:ind w:left="254"/>
            </w:pPr>
            <w:r w:rsidRPr="00E06449">
              <w:t>Searching bibliographic databases</w:t>
            </w:r>
          </w:p>
        </w:tc>
      </w:tr>
      <w:tr w:rsidR="000B22B0" w:rsidRPr="00E06449" w14:paraId="73124524" w14:textId="77777777" w:rsidTr="00823059">
        <w:tc>
          <w:tcPr>
            <w:tcW w:w="206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0DFF2A36" w14:textId="77777777" w:rsidR="000B22B0" w:rsidRPr="00E06449" w:rsidRDefault="000B22B0" w:rsidP="00EA4B1F">
            <w:pPr>
              <w:ind w:left="66"/>
            </w:pPr>
            <w:proofErr w:type="spellStart"/>
            <w:r w:rsidRPr="00E06449">
              <w:t>Curkovic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11030441" w14:textId="77777777" w:rsidR="000B22B0" w:rsidRPr="00E06449" w:rsidRDefault="000B22B0" w:rsidP="00EA4B1F">
            <w:pPr>
              <w:jc w:val="center"/>
            </w:pPr>
            <w:r w:rsidRPr="00E06449">
              <w:t>2019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3BC6F2A7" w14:textId="77777777" w:rsidR="000B22B0" w:rsidRPr="00E06449" w:rsidRDefault="000B22B0" w:rsidP="001113B9">
            <w:pPr>
              <w:ind w:left="435"/>
            </w:pPr>
            <w:r w:rsidRPr="00E06449">
              <w:t>2.2.6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5A57BD9E" w14:textId="423E4446" w:rsidR="000B22B0" w:rsidRPr="00E06449" w:rsidRDefault="000B22B0" w:rsidP="00717233">
            <w:pPr>
              <w:ind w:left="254"/>
            </w:pPr>
            <w:r w:rsidRPr="00E06449">
              <w:t xml:space="preserve">Searching the </w:t>
            </w:r>
            <w:r w:rsidR="00EA4B1F" w:rsidRPr="00E06449">
              <w:t>Internet</w:t>
            </w:r>
          </w:p>
        </w:tc>
      </w:tr>
      <w:tr w:rsidR="000B22B0" w:rsidRPr="00E06449" w14:paraId="71D4A494" w14:textId="77777777" w:rsidTr="00823059">
        <w:tc>
          <w:tcPr>
            <w:tcW w:w="206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1EF361C1" w14:textId="77777777" w:rsidR="000B22B0" w:rsidRPr="00E06449" w:rsidRDefault="000B22B0" w:rsidP="00EA4B1F">
            <w:pPr>
              <w:ind w:left="66"/>
            </w:pPr>
            <w:r w:rsidRPr="00E06449">
              <w:t>Ayiku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79F9DD56" w14:textId="77777777" w:rsidR="000B22B0" w:rsidRPr="00E06449" w:rsidRDefault="000B22B0" w:rsidP="00EA4B1F">
            <w:pPr>
              <w:jc w:val="center"/>
            </w:pPr>
            <w:r w:rsidRPr="00E06449">
              <w:t>2019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01AD1D3D" w14:textId="77777777" w:rsidR="000B22B0" w:rsidRPr="00E06449" w:rsidRDefault="000B22B0" w:rsidP="001113B9">
            <w:pPr>
              <w:ind w:left="435"/>
            </w:pPr>
            <w:r w:rsidRPr="00E06449">
              <w:t>3.2.15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69475D56" w14:textId="77777777" w:rsidR="000B22B0" w:rsidRPr="00E06449" w:rsidRDefault="000B22B0" w:rsidP="00717233">
            <w:pPr>
              <w:ind w:left="254"/>
            </w:pPr>
            <w:r w:rsidRPr="00E06449">
              <w:t>Using validated search filters</w:t>
            </w:r>
          </w:p>
        </w:tc>
      </w:tr>
      <w:tr w:rsidR="000B22B0" w:rsidRPr="00E06449" w14:paraId="565027A6" w14:textId="77777777" w:rsidTr="00823059">
        <w:tc>
          <w:tcPr>
            <w:tcW w:w="206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05BAA7AC" w14:textId="77777777" w:rsidR="000B22B0" w:rsidRPr="00E06449" w:rsidRDefault="000B22B0" w:rsidP="00EA4B1F">
            <w:pPr>
              <w:ind w:left="66"/>
            </w:pPr>
            <w:r w:rsidRPr="00E06449">
              <w:t>Cooper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64BF2628" w14:textId="77777777" w:rsidR="000B22B0" w:rsidRPr="00E06449" w:rsidRDefault="000B22B0" w:rsidP="00EA4B1F">
            <w:pPr>
              <w:jc w:val="center"/>
            </w:pPr>
            <w:r w:rsidRPr="00E06449">
              <w:t>2019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1427C0F9" w14:textId="77777777" w:rsidR="000B22B0" w:rsidRPr="00E06449" w:rsidRDefault="000B22B0" w:rsidP="001113B9">
            <w:pPr>
              <w:ind w:left="435"/>
            </w:pPr>
            <w:r w:rsidRPr="00E06449">
              <w:t>3.2.15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5422CE46" w14:textId="77777777" w:rsidR="000B22B0" w:rsidRPr="00E06449" w:rsidRDefault="000B22B0" w:rsidP="00717233">
            <w:pPr>
              <w:ind w:left="254"/>
            </w:pPr>
            <w:r w:rsidRPr="00E06449">
              <w:t>Using validated search filters</w:t>
            </w:r>
          </w:p>
        </w:tc>
      </w:tr>
      <w:tr w:rsidR="000B22B0" w:rsidRPr="00E06449" w14:paraId="3AC4EFE7" w14:textId="77777777" w:rsidTr="00823059">
        <w:tc>
          <w:tcPr>
            <w:tcW w:w="206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5C0DEB70" w14:textId="77777777" w:rsidR="000B22B0" w:rsidRPr="00E06449" w:rsidRDefault="000B22B0" w:rsidP="00EA4B1F">
            <w:pPr>
              <w:ind w:left="66"/>
            </w:pPr>
            <w:proofErr w:type="spellStart"/>
            <w:r w:rsidRPr="00E06449">
              <w:t>Damarell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1D0E0341" w14:textId="77777777" w:rsidR="000B22B0" w:rsidRPr="00E06449" w:rsidRDefault="000B22B0" w:rsidP="00EA4B1F">
            <w:pPr>
              <w:jc w:val="center"/>
            </w:pPr>
            <w:r w:rsidRPr="00E06449">
              <w:t>2019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3D9F86BE" w14:textId="77777777" w:rsidR="000B22B0" w:rsidRPr="00E06449" w:rsidRDefault="000B22B0" w:rsidP="001113B9">
            <w:pPr>
              <w:ind w:left="435"/>
            </w:pPr>
            <w:r w:rsidRPr="00E06449">
              <w:t>3.2.15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2C00EE5B" w14:textId="77777777" w:rsidR="000B22B0" w:rsidRPr="00E06449" w:rsidRDefault="000B22B0" w:rsidP="00717233">
            <w:pPr>
              <w:ind w:left="254"/>
            </w:pPr>
            <w:r w:rsidRPr="00E06449">
              <w:t>Using validated search filters</w:t>
            </w:r>
          </w:p>
        </w:tc>
      </w:tr>
      <w:tr w:rsidR="000B22B0" w:rsidRPr="00E06449" w14:paraId="166B47AE" w14:textId="77777777" w:rsidTr="00823059">
        <w:tc>
          <w:tcPr>
            <w:tcW w:w="206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30343867" w14:textId="77777777" w:rsidR="000B22B0" w:rsidRPr="00E06449" w:rsidRDefault="000B22B0" w:rsidP="00EA4B1F">
            <w:pPr>
              <w:ind w:left="66"/>
            </w:pPr>
            <w:r w:rsidRPr="00E06449">
              <w:t>Glanville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5E6485D5" w14:textId="77777777" w:rsidR="000B22B0" w:rsidRPr="00E06449" w:rsidRDefault="000B22B0" w:rsidP="00EA4B1F">
            <w:pPr>
              <w:jc w:val="center"/>
            </w:pPr>
            <w:r w:rsidRPr="00E06449">
              <w:t>2019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516F21FB" w14:textId="77777777" w:rsidR="000B22B0" w:rsidRPr="00E06449" w:rsidRDefault="000B22B0" w:rsidP="001113B9">
            <w:pPr>
              <w:ind w:left="435"/>
            </w:pPr>
            <w:r w:rsidRPr="00E06449">
              <w:t>3.2.15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2F777FB6" w14:textId="77777777" w:rsidR="000B22B0" w:rsidRPr="00E06449" w:rsidRDefault="000B22B0" w:rsidP="00717233">
            <w:pPr>
              <w:ind w:left="254"/>
            </w:pPr>
            <w:r w:rsidRPr="00E06449">
              <w:t>Using validated search filters</w:t>
            </w:r>
          </w:p>
        </w:tc>
      </w:tr>
      <w:tr w:rsidR="000B22B0" w:rsidRPr="00E06449" w14:paraId="6C85606D" w14:textId="77777777" w:rsidTr="00823059">
        <w:tc>
          <w:tcPr>
            <w:tcW w:w="206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2CA99A88" w14:textId="77777777" w:rsidR="000B22B0" w:rsidRPr="00E06449" w:rsidRDefault="000B22B0" w:rsidP="00EA4B1F">
            <w:pPr>
              <w:ind w:left="66"/>
            </w:pPr>
            <w:r w:rsidRPr="00E06449">
              <w:t>Glusker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019A0F5A" w14:textId="77777777" w:rsidR="000B22B0" w:rsidRPr="00E06449" w:rsidRDefault="000B22B0" w:rsidP="00EA4B1F">
            <w:pPr>
              <w:jc w:val="center"/>
            </w:pPr>
            <w:r w:rsidRPr="00E06449">
              <w:t>2019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0E4BAF2A" w14:textId="77777777" w:rsidR="000B22B0" w:rsidRPr="00E06449" w:rsidRDefault="000B22B0" w:rsidP="001113B9">
            <w:pPr>
              <w:ind w:left="435"/>
            </w:pPr>
            <w:r w:rsidRPr="00E06449">
              <w:t>3.2.15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088B8BF8" w14:textId="77777777" w:rsidR="000B22B0" w:rsidRPr="00E06449" w:rsidRDefault="000B22B0" w:rsidP="00717233">
            <w:pPr>
              <w:ind w:left="254"/>
            </w:pPr>
            <w:r w:rsidRPr="00E06449">
              <w:t>Using validated search filters</w:t>
            </w:r>
          </w:p>
        </w:tc>
      </w:tr>
      <w:tr w:rsidR="000B22B0" w:rsidRPr="00E06449" w14:paraId="14427DF4" w14:textId="77777777" w:rsidTr="00823059">
        <w:tc>
          <w:tcPr>
            <w:tcW w:w="206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53D1280D" w14:textId="77777777" w:rsidR="000B22B0" w:rsidRPr="00E06449" w:rsidRDefault="000B22B0" w:rsidP="00EA4B1F">
            <w:pPr>
              <w:ind w:left="66"/>
            </w:pPr>
            <w:r w:rsidRPr="00E06449">
              <w:t>Golder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19FA52EA" w14:textId="77777777" w:rsidR="000B22B0" w:rsidRPr="00E06449" w:rsidRDefault="000B22B0" w:rsidP="00EA4B1F">
            <w:pPr>
              <w:jc w:val="center"/>
            </w:pPr>
            <w:r w:rsidRPr="00E06449">
              <w:t>2019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334BACD5" w14:textId="77777777" w:rsidR="000B22B0" w:rsidRPr="00E06449" w:rsidRDefault="000B22B0" w:rsidP="001113B9">
            <w:pPr>
              <w:ind w:left="435"/>
            </w:pPr>
            <w:r w:rsidRPr="00E06449">
              <w:t>3.2.15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79322857" w14:textId="77777777" w:rsidR="000B22B0" w:rsidRPr="00E06449" w:rsidRDefault="000B22B0" w:rsidP="00717233">
            <w:pPr>
              <w:ind w:left="254"/>
            </w:pPr>
            <w:r w:rsidRPr="00E06449">
              <w:t>Using validated search filters</w:t>
            </w:r>
          </w:p>
        </w:tc>
      </w:tr>
      <w:tr w:rsidR="000B22B0" w:rsidRPr="00E06449" w14:paraId="4729622C" w14:textId="77777777" w:rsidTr="00823059">
        <w:tc>
          <w:tcPr>
            <w:tcW w:w="206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55E6C64B" w14:textId="77777777" w:rsidR="000B22B0" w:rsidRPr="00E06449" w:rsidRDefault="000B22B0" w:rsidP="00EA4B1F">
            <w:pPr>
              <w:ind w:left="66"/>
            </w:pPr>
            <w:proofErr w:type="spellStart"/>
            <w:r w:rsidRPr="00E06449">
              <w:t>Gorayeb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1151FE1F" w14:textId="77777777" w:rsidR="000B22B0" w:rsidRPr="00E06449" w:rsidRDefault="000B22B0" w:rsidP="00EA4B1F">
            <w:pPr>
              <w:jc w:val="center"/>
            </w:pPr>
            <w:r w:rsidRPr="00E06449">
              <w:t>2019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118E9AB2" w14:textId="77777777" w:rsidR="000B22B0" w:rsidRPr="00E06449" w:rsidRDefault="000B22B0" w:rsidP="001113B9">
            <w:pPr>
              <w:ind w:left="435"/>
            </w:pPr>
            <w:r w:rsidRPr="00E06449">
              <w:t>3.2.15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26D15151" w14:textId="77777777" w:rsidR="000B22B0" w:rsidRPr="00E06449" w:rsidRDefault="000B22B0" w:rsidP="00717233">
            <w:pPr>
              <w:ind w:left="254"/>
            </w:pPr>
            <w:r w:rsidRPr="00E06449">
              <w:t>Using validated search filters</w:t>
            </w:r>
          </w:p>
        </w:tc>
      </w:tr>
      <w:tr w:rsidR="000B22B0" w:rsidRPr="00E06449" w14:paraId="1BD10C24" w14:textId="77777777" w:rsidTr="00823059">
        <w:tc>
          <w:tcPr>
            <w:tcW w:w="206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19A81258" w14:textId="77777777" w:rsidR="000B22B0" w:rsidRPr="00E06449" w:rsidRDefault="000B22B0" w:rsidP="00EA4B1F">
            <w:pPr>
              <w:ind w:left="66"/>
            </w:pPr>
            <w:r w:rsidRPr="00E06449">
              <w:t>Hosking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5FD48412" w14:textId="77777777" w:rsidR="000B22B0" w:rsidRPr="00E06449" w:rsidRDefault="000B22B0" w:rsidP="00EA4B1F">
            <w:pPr>
              <w:jc w:val="center"/>
            </w:pPr>
            <w:r w:rsidRPr="00E06449">
              <w:t>2019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76DB9907" w14:textId="77777777" w:rsidR="000B22B0" w:rsidRPr="00E06449" w:rsidRDefault="000B22B0" w:rsidP="001113B9">
            <w:pPr>
              <w:ind w:left="435"/>
            </w:pPr>
            <w:r w:rsidRPr="00E06449">
              <w:t>3.2.15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618A905C" w14:textId="77777777" w:rsidR="000B22B0" w:rsidRPr="00E06449" w:rsidRDefault="000B22B0" w:rsidP="00717233">
            <w:pPr>
              <w:ind w:left="254"/>
            </w:pPr>
            <w:r w:rsidRPr="00E06449">
              <w:t>Using validated search filters</w:t>
            </w:r>
          </w:p>
        </w:tc>
      </w:tr>
      <w:tr w:rsidR="000B22B0" w:rsidRPr="00E06449" w14:paraId="4F9B22F8" w14:textId="77777777" w:rsidTr="00823059">
        <w:tc>
          <w:tcPr>
            <w:tcW w:w="206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3DCB7813" w14:textId="77777777" w:rsidR="000B22B0" w:rsidRPr="00E06449" w:rsidRDefault="000B22B0" w:rsidP="00EA4B1F">
            <w:pPr>
              <w:ind w:left="66"/>
            </w:pPr>
            <w:r w:rsidRPr="00E06449">
              <w:t>Neilson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41CA572E" w14:textId="77777777" w:rsidR="000B22B0" w:rsidRPr="00E06449" w:rsidRDefault="000B22B0" w:rsidP="00EA4B1F">
            <w:pPr>
              <w:jc w:val="center"/>
            </w:pPr>
            <w:r w:rsidRPr="00E06449">
              <w:t>2019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0A7F573B" w14:textId="77777777" w:rsidR="000B22B0" w:rsidRPr="00E06449" w:rsidRDefault="000B22B0" w:rsidP="001113B9">
            <w:pPr>
              <w:ind w:left="435"/>
            </w:pPr>
            <w:r w:rsidRPr="00E06449">
              <w:t>3.2.15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52422BE7" w14:textId="77777777" w:rsidR="000B22B0" w:rsidRPr="00E06449" w:rsidRDefault="000B22B0" w:rsidP="00717233">
            <w:pPr>
              <w:ind w:left="254"/>
            </w:pPr>
            <w:r w:rsidRPr="00E06449">
              <w:t>Using validated search filters</w:t>
            </w:r>
          </w:p>
        </w:tc>
      </w:tr>
      <w:tr w:rsidR="000B22B0" w:rsidRPr="00E06449" w14:paraId="479F185B" w14:textId="77777777" w:rsidTr="00823059">
        <w:tc>
          <w:tcPr>
            <w:tcW w:w="206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0D996D12" w14:textId="77777777" w:rsidR="000B22B0" w:rsidRPr="00E06449" w:rsidRDefault="000B22B0" w:rsidP="00EA4B1F">
            <w:pPr>
              <w:ind w:left="66"/>
            </w:pPr>
            <w:proofErr w:type="spellStart"/>
            <w:r w:rsidRPr="00E06449">
              <w:t>Rastegarfar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51FA115F" w14:textId="77777777" w:rsidR="000B22B0" w:rsidRPr="00E06449" w:rsidRDefault="000B22B0" w:rsidP="00EA4B1F">
            <w:pPr>
              <w:jc w:val="center"/>
            </w:pPr>
            <w:r w:rsidRPr="00E06449">
              <w:t>2019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01794E72" w14:textId="77777777" w:rsidR="000B22B0" w:rsidRPr="00E06449" w:rsidRDefault="000B22B0" w:rsidP="001113B9">
            <w:pPr>
              <w:ind w:left="435"/>
            </w:pPr>
            <w:r w:rsidRPr="00E06449">
              <w:t>3.2.15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25C3123B" w14:textId="77777777" w:rsidR="000B22B0" w:rsidRPr="00E06449" w:rsidRDefault="000B22B0" w:rsidP="00717233">
            <w:pPr>
              <w:ind w:left="254"/>
            </w:pPr>
            <w:r w:rsidRPr="00E06449">
              <w:t>Using validated search filters</w:t>
            </w:r>
          </w:p>
        </w:tc>
      </w:tr>
      <w:tr w:rsidR="000B22B0" w:rsidRPr="00E06449" w14:paraId="717F6FEA" w14:textId="77777777" w:rsidTr="00823059">
        <w:tc>
          <w:tcPr>
            <w:tcW w:w="206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66680673" w14:textId="77777777" w:rsidR="000B22B0" w:rsidRPr="00E06449" w:rsidRDefault="000B22B0" w:rsidP="00EA4B1F">
            <w:pPr>
              <w:ind w:left="66"/>
            </w:pPr>
            <w:r w:rsidRPr="00E06449">
              <w:t>Tudor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3FCC4471" w14:textId="77777777" w:rsidR="000B22B0" w:rsidRPr="00E06449" w:rsidRDefault="000B22B0" w:rsidP="00EA4B1F">
            <w:pPr>
              <w:jc w:val="center"/>
            </w:pPr>
            <w:r w:rsidRPr="00E06449">
              <w:t>2019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1A6A74A6" w14:textId="77777777" w:rsidR="000B22B0" w:rsidRPr="00E06449" w:rsidRDefault="000B22B0" w:rsidP="001113B9">
            <w:pPr>
              <w:ind w:left="435"/>
            </w:pPr>
            <w:r w:rsidRPr="00E06449">
              <w:t>3.2.15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0109D6BB" w14:textId="77777777" w:rsidR="000B22B0" w:rsidRPr="00E06449" w:rsidRDefault="000B22B0" w:rsidP="00717233">
            <w:pPr>
              <w:ind w:left="254"/>
            </w:pPr>
            <w:r w:rsidRPr="00E06449">
              <w:t>Using validated search filters</w:t>
            </w:r>
          </w:p>
        </w:tc>
      </w:tr>
      <w:tr w:rsidR="000B22B0" w:rsidRPr="00E06449" w14:paraId="1262B9CC" w14:textId="77777777" w:rsidTr="00823059">
        <w:tc>
          <w:tcPr>
            <w:tcW w:w="206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40F555C0" w14:textId="77777777" w:rsidR="000B22B0" w:rsidRPr="00E06449" w:rsidRDefault="000B22B0" w:rsidP="00EA4B1F">
            <w:pPr>
              <w:ind w:left="66"/>
            </w:pPr>
            <w:proofErr w:type="spellStart"/>
            <w:r w:rsidRPr="00E06449">
              <w:t>Ioerger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1EE781CA" w14:textId="77777777" w:rsidR="000B22B0" w:rsidRPr="00E06449" w:rsidRDefault="000B22B0" w:rsidP="00EA4B1F">
            <w:pPr>
              <w:jc w:val="center"/>
            </w:pPr>
            <w:r w:rsidRPr="00E06449">
              <w:t>2019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326AF076" w14:textId="77777777" w:rsidR="000B22B0" w:rsidRPr="00E06449" w:rsidRDefault="000B22B0" w:rsidP="001113B9">
            <w:pPr>
              <w:ind w:left="435"/>
            </w:pPr>
            <w:r w:rsidRPr="00E06449">
              <w:t>3.2.4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4B979CAF" w14:textId="77777777" w:rsidR="000B22B0" w:rsidRPr="00E06449" w:rsidRDefault="000B22B0" w:rsidP="00717233">
            <w:pPr>
              <w:ind w:left="254"/>
            </w:pPr>
            <w:r w:rsidRPr="00E06449">
              <w:t>Using broad or focused concepts</w:t>
            </w:r>
          </w:p>
        </w:tc>
      </w:tr>
      <w:tr w:rsidR="000B22B0" w:rsidRPr="00E06449" w14:paraId="11FC3BF0" w14:textId="77777777" w:rsidTr="00823059">
        <w:tc>
          <w:tcPr>
            <w:tcW w:w="206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707E80E0" w14:textId="77777777" w:rsidR="000B22B0" w:rsidRPr="00E06449" w:rsidRDefault="000B22B0" w:rsidP="00EA4B1F">
            <w:pPr>
              <w:ind w:left="66"/>
            </w:pPr>
            <w:r w:rsidRPr="00E06449">
              <w:t>Sperr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4023134D" w14:textId="77777777" w:rsidR="000B22B0" w:rsidRPr="00E06449" w:rsidRDefault="000B22B0" w:rsidP="00EA4B1F">
            <w:pPr>
              <w:jc w:val="center"/>
            </w:pPr>
            <w:r w:rsidRPr="00E06449">
              <w:t>2019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1CA8499E" w14:textId="77777777" w:rsidR="000B22B0" w:rsidRPr="00E06449" w:rsidRDefault="000B22B0" w:rsidP="001113B9">
            <w:pPr>
              <w:ind w:left="435"/>
            </w:pPr>
            <w:r w:rsidRPr="00E06449">
              <w:t>3.2.4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7F1CE14D" w14:textId="77777777" w:rsidR="000B22B0" w:rsidRPr="00E06449" w:rsidRDefault="000B22B0" w:rsidP="00717233">
            <w:pPr>
              <w:ind w:left="254"/>
            </w:pPr>
            <w:r w:rsidRPr="00E06449">
              <w:t>Using broad or focused concepts</w:t>
            </w:r>
          </w:p>
        </w:tc>
      </w:tr>
      <w:tr w:rsidR="000B22B0" w:rsidRPr="00E06449" w14:paraId="307A8912" w14:textId="77777777" w:rsidTr="00823059">
        <w:tc>
          <w:tcPr>
            <w:tcW w:w="206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14942E7F" w14:textId="69CE0FFD" w:rsidR="000B22B0" w:rsidRPr="00E06449" w:rsidRDefault="000B22B0" w:rsidP="00EA4B1F">
            <w:pPr>
              <w:ind w:left="66"/>
            </w:pPr>
            <w:r w:rsidRPr="00E06449">
              <w:t>Burns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13C87C7B" w14:textId="77777777" w:rsidR="000B22B0" w:rsidRPr="00E06449" w:rsidRDefault="000B22B0" w:rsidP="00EA4B1F">
            <w:pPr>
              <w:jc w:val="center"/>
            </w:pPr>
            <w:r w:rsidRPr="00E06449">
              <w:t>2019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0D5C32F5" w14:textId="77777777" w:rsidR="000B22B0" w:rsidRPr="00E06449" w:rsidRDefault="000B22B0" w:rsidP="001113B9">
            <w:pPr>
              <w:ind w:left="435"/>
            </w:pPr>
            <w:r w:rsidRPr="00E06449">
              <w:t>3.2.8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251BA44B" w14:textId="77777777" w:rsidR="000B22B0" w:rsidRPr="00E06449" w:rsidRDefault="000B22B0" w:rsidP="00717233">
            <w:pPr>
              <w:ind w:left="254"/>
            </w:pPr>
            <w:r w:rsidRPr="00E06449">
              <w:t>Selecting a user interface</w:t>
            </w:r>
          </w:p>
        </w:tc>
      </w:tr>
      <w:tr w:rsidR="000B22B0" w:rsidRPr="00E06449" w14:paraId="4E2F9897" w14:textId="77777777" w:rsidTr="00823059">
        <w:tc>
          <w:tcPr>
            <w:tcW w:w="206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67E93760" w14:textId="77777777" w:rsidR="000B22B0" w:rsidRPr="00E06449" w:rsidRDefault="000B22B0" w:rsidP="00EA4B1F">
            <w:pPr>
              <w:ind w:left="66"/>
            </w:pPr>
            <w:r w:rsidRPr="00E06449">
              <w:t>Powell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78FE54C8" w14:textId="77777777" w:rsidR="000B22B0" w:rsidRPr="00E06449" w:rsidRDefault="000B22B0" w:rsidP="00EA4B1F">
            <w:pPr>
              <w:jc w:val="center"/>
            </w:pPr>
            <w:r w:rsidRPr="00E06449">
              <w:t>2019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500786F9" w14:textId="21483F98" w:rsidR="000B22B0" w:rsidRPr="00E06449" w:rsidRDefault="000B22B0" w:rsidP="001113B9">
            <w:pPr>
              <w:ind w:left="435"/>
            </w:pPr>
            <w:r w:rsidRPr="00E06449">
              <w:t>3.</w:t>
            </w:r>
            <w:r w:rsidR="00717233">
              <w:t>4</w:t>
            </w:r>
            <w:r w:rsidRPr="00E06449">
              <w:t>.10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4BD1E449" w14:textId="77777777" w:rsidR="000B22B0" w:rsidRPr="00E06449" w:rsidRDefault="000B22B0" w:rsidP="00717233">
            <w:pPr>
              <w:ind w:left="254"/>
            </w:pPr>
            <w:r w:rsidRPr="00E06449">
              <w:t>Searching fields</w:t>
            </w:r>
          </w:p>
        </w:tc>
      </w:tr>
      <w:tr w:rsidR="000B22B0" w:rsidRPr="00E06449" w14:paraId="6F830061" w14:textId="77777777" w:rsidTr="00823059">
        <w:tc>
          <w:tcPr>
            <w:tcW w:w="206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12FDAB0E" w14:textId="77777777" w:rsidR="000B22B0" w:rsidRPr="00E06449" w:rsidRDefault="000B22B0" w:rsidP="00EA4B1F">
            <w:pPr>
              <w:ind w:left="66"/>
            </w:pPr>
            <w:r w:rsidRPr="00E06449">
              <w:t>Pereira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2897F587" w14:textId="77777777" w:rsidR="000B22B0" w:rsidRPr="00E06449" w:rsidRDefault="000B22B0" w:rsidP="00EA4B1F">
            <w:pPr>
              <w:jc w:val="center"/>
            </w:pPr>
            <w:r w:rsidRPr="00E06449">
              <w:t>2019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68B313C8" w14:textId="77777777" w:rsidR="000B22B0" w:rsidRPr="00E06449" w:rsidRDefault="000B22B0" w:rsidP="001113B9">
            <w:pPr>
              <w:ind w:left="435"/>
            </w:pPr>
            <w:r w:rsidRPr="00E06449">
              <w:t>3.6.4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390AD465" w14:textId="77777777" w:rsidR="000B22B0" w:rsidRPr="00E06449" w:rsidRDefault="000B22B0" w:rsidP="00717233">
            <w:pPr>
              <w:ind w:left="254"/>
            </w:pPr>
            <w:r w:rsidRPr="00E06449">
              <w:t>Modifying for other databases</w:t>
            </w:r>
          </w:p>
        </w:tc>
      </w:tr>
      <w:tr w:rsidR="000B22B0" w:rsidRPr="00E06449" w14:paraId="21AACD1A" w14:textId="77777777" w:rsidTr="00823059">
        <w:tc>
          <w:tcPr>
            <w:tcW w:w="206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0FB27357" w14:textId="77777777" w:rsidR="000B22B0" w:rsidRPr="00E06449" w:rsidRDefault="000B22B0" w:rsidP="00EA4B1F">
            <w:pPr>
              <w:ind w:left="66"/>
            </w:pPr>
            <w:proofErr w:type="spellStart"/>
            <w:r w:rsidRPr="00E06449">
              <w:t>Wanner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4BFF8BE0" w14:textId="77777777" w:rsidR="000B22B0" w:rsidRPr="00E06449" w:rsidRDefault="000B22B0" w:rsidP="00EA4B1F">
            <w:pPr>
              <w:jc w:val="center"/>
            </w:pPr>
            <w:r w:rsidRPr="00E06449">
              <w:t>2019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25A5DDDA" w14:textId="77777777" w:rsidR="000B22B0" w:rsidRPr="00E06449" w:rsidRDefault="000B22B0" w:rsidP="001113B9">
            <w:pPr>
              <w:ind w:left="435"/>
            </w:pPr>
            <w:r w:rsidRPr="00E06449">
              <w:t>3.6.4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673CC6FD" w14:textId="77777777" w:rsidR="000B22B0" w:rsidRPr="00E06449" w:rsidRDefault="000B22B0" w:rsidP="00717233">
            <w:pPr>
              <w:ind w:left="254"/>
            </w:pPr>
            <w:r w:rsidRPr="00E06449">
              <w:t>Modifying for other databases</w:t>
            </w:r>
          </w:p>
        </w:tc>
      </w:tr>
      <w:tr w:rsidR="000B22B0" w:rsidRPr="00E06449" w14:paraId="2D38E89B" w14:textId="77777777" w:rsidTr="00823059">
        <w:tc>
          <w:tcPr>
            <w:tcW w:w="2065" w:type="dxa"/>
            <w:tcBorders>
              <w:top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308B1538" w14:textId="77777777" w:rsidR="000B22B0" w:rsidRPr="00E06449" w:rsidRDefault="000B22B0" w:rsidP="00EA4B1F">
            <w:pPr>
              <w:ind w:left="66"/>
            </w:pPr>
            <w:r w:rsidRPr="00E06449">
              <w:t>Yu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62B9D6B7" w14:textId="77777777" w:rsidR="000B22B0" w:rsidRPr="00E06449" w:rsidRDefault="000B22B0" w:rsidP="00EA4B1F">
            <w:pPr>
              <w:jc w:val="center"/>
            </w:pPr>
            <w:r w:rsidRPr="00E06449">
              <w:t>2019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0E6F0E5D" w14:textId="77777777" w:rsidR="000B22B0" w:rsidRPr="00E06449" w:rsidRDefault="000B22B0" w:rsidP="001113B9">
            <w:pPr>
              <w:ind w:left="435"/>
            </w:pPr>
            <w:r w:rsidRPr="00E06449">
              <w:t>4.1.1</w:t>
            </w:r>
          </w:p>
        </w:tc>
        <w:tc>
          <w:tcPr>
            <w:tcW w:w="4590" w:type="dxa"/>
            <w:tcBorders>
              <w:top w:val="nil"/>
              <w:left w:val="nil"/>
            </w:tcBorders>
            <w:shd w:val="clear" w:color="auto" w:fill="auto"/>
            <w:tcMar>
              <w:top w:w="13" w:type="dxa"/>
              <w:left w:w="19" w:type="dxa"/>
              <w:bottom w:w="13" w:type="dxa"/>
              <w:right w:w="19" w:type="dxa"/>
            </w:tcMar>
            <w:vAlign w:val="bottom"/>
            <w:hideMark/>
          </w:tcPr>
          <w:p w14:paraId="5586BE21" w14:textId="77777777" w:rsidR="000B22B0" w:rsidRPr="00E06449" w:rsidRDefault="000B22B0" w:rsidP="00717233">
            <w:pPr>
              <w:ind w:left="254"/>
            </w:pPr>
            <w:r w:rsidRPr="00E06449">
              <w:t>Using a related articles feature</w:t>
            </w:r>
          </w:p>
        </w:tc>
      </w:tr>
    </w:tbl>
    <w:p w14:paraId="0755DDA5" w14:textId="5F5BA5AA" w:rsidR="003C6F20" w:rsidRDefault="003C6F20" w:rsidP="003C6F20"/>
    <w:sectPr w:rsidR="003C6F20" w:rsidSect="00E23104">
      <w:headerReference w:type="default" r:id="rId10"/>
      <w:footerReference w:type="default" r:id="rId11"/>
      <w:pgSz w:w="12240" w:h="15840"/>
      <w:pgMar w:top="1080" w:right="1152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5965B" w14:textId="77777777" w:rsidR="00943180" w:rsidRDefault="00943180" w:rsidP="00BA12EB">
      <w:r>
        <w:separator/>
      </w:r>
    </w:p>
  </w:endnote>
  <w:endnote w:type="continuationSeparator" w:id="0">
    <w:p w14:paraId="4FA165E3" w14:textId="77777777" w:rsidR="00943180" w:rsidRDefault="00943180" w:rsidP="00BA12EB">
      <w:r>
        <w:continuationSeparator/>
      </w:r>
    </w:p>
  </w:endnote>
  <w:endnote w:type="continuationNotice" w:id="1">
    <w:p w14:paraId="79E0838C" w14:textId="77777777" w:rsidR="00943180" w:rsidRDefault="009431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9386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E0BC15" w14:textId="04C6012B" w:rsidR="00CB414D" w:rsidRDefault="00CB414D" w:rsidP="004A23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86B17" w14:textId="77777777" w:rsidR="00943180" w:rsidRDefault="00943180" w:rsidP="00BA12EB">
      <w:r>
        <w:separator/>
      </w:r>
    </w:p>
  </w:footnote>
  <w:footnote w:type="continuationSeparator" w:id="0">
    <w:p w14:paraId="763423A8" w14:textId="77777777" w:rsidR="00943180" w:rsidRDefault="00943180" w:rsidP="00BA12EB">
      <w:r>
        <w:continuationSeparator/>
      </w:r>
    </w:p>
  </w:footnote>
  <w:footnote w:type="continuationNotice" w:id="1">
    <w:p w14:paraId="0849B2EF" w14:textId="77777777" w:rsidR="00943180" w:rsidRDefault="009431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19B9" w14:textId="2B3421DE" w:rsidR="00CB414D" w:rsidRDefault="00CB414D" w:rsidP="00BA12EB">
    <w:pPr>
      <w:pStyle w:val="Header"/>
      <w:tabs>
        <w:tab w:val="clear" w:pos="4680"/>
        <w:tab w:val="clear" w:pos="9360"/>
        <w:tab w:val="right" w:pos="8280"/>
      </w:tabs>
      <w:jc w:val="left"/>
    </w:pPr>
    <w:r>
      <w:rPr>
        <w:noProof/>
      </w:rPr>
      <w:drawing>
        <wp:inline distT="0" distB="0" distL="0" distR="0" wp14:anchorId="15686BBF" wp14:editId="61FA4797">
          <wp:extent cx="2400300" cy="2857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9995774" wp14:editId="6ABCD0AF">
          <wp:extent cx="228600" cy="2286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2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89ACC5" w14:textId="5C8D006E" w:rsidR="00CB414D" w:rsidRDefault="00CB414D" w:rsidP="00BA12EB">
    <w:pPr>
      <w:pStyle w:val="Header"/>
      <w:rPr>
        <w:rFonts w:eastAsia="Verdana"/>
      </w:rPr>
    </w:pPr>
    <w:r w:rsidRPr="00D74E51">
      <w:rPr>
        <w:rFonts w:eastAsia="Verdana"/>
      </w:rPr>
      <w:t>Supplemental</w:t>
    </w:r>
    <w:r w:rsidR="00AD6701">
      <w:rPr>
        <w:rFonts w:eastAsia="Verdana"/>
      </w:rPr>
      <w:t xml:space="preserve"> </w:t>
    </w:r>
    <w:r w:rsidRPr="00D74E51">
      <w:rPr>
        <w:rFonts w:eastAsia="Verdana"/>
      </w:rPr>
      <w:t>content</w:t>
    </w:r>
    <w:r w:rsidR="00AD6701">
      <w:rPr>
        <w:rFonts w:eastAsia="Verdana"/>
      </w:rPr>
      <w:t xml:space="preserve"> </w:t>
    </w:r>
    <w:r w:rsidRPr="00D74E51">
      <w:rPr>
        <w:rFonts w:eastAsia="Verdana"/>
      </w:rPr>
      <w:t>t</w:t>
    </w:r>
    <w:r>
      <w:rPr>
        <w:rFonts w:eastAsia="Verdana"/>
      </w:rPr>
      <w:t>o</w:t>
    </w:r>
  </w:p>
  <w:p w14:paraId="01B5BDE3" w14:textId="6B2C6B47" w:rsidR="00CB414D" w:rsidRPr="00D57EF5" w:rsidRDefault="00CB414D" w:rsidP="00BA12EB">
    <w:pPr>
      <w:pStyle w:val="Header"/>
      <w:rPr>
        <w:rFonts w:eastAsia="Verdana"/>
      </w:rPr>
    </w:pPr>
    <w:r w:rsidRPr="00D74E51">
      <w:rPr>
        <w:rFonts w:eastAsia="Verdana"/>
      </w:rPr>
      <w:t>J</w:t>
    </w:r>
    <w:r w:rsidR="00AD6701">
      <w:rPr>
        <w:rFonts w:eastAsia="Verdana"/>
      </w:rPr>
      <w:t xml:space="preserve"> </w:t>
    </w:r>
    <w:r w:rsidRPr="00D74E51">
      <w:rPr>
        <w:rFonts w:eastAsia="Verdana"/>
      </w:rPr>
      <w:t>Med</w:t>
    </w:r>
    <w:r w:rsidR="00AD6701">
      <w:rPr>
        <w:rFonts w:eastAsia="Verdana"/>
      </w:rPr>
      <w:t xml:space="preserve"> </w:t>
    </w:r>
    <w:proofErr w:type="spellStart"/>
    <w:r w:rsidRPr="00D74E51">
      <w:rPr>
        <w:rFonts w:eastAsia="Verdana"/>
      </w:rPr>
      <w:t>Lib</w:t>
    </w:r>
    <w:r>
      <w:rPr>
        <w:rFonts w:eastAsia="Verdana"/>
      </w:rPr>
      <w:t>r</w:t>
    </w:r>
    <w:proofErr w:type="spellEnd"/>
    <w:r w:rsidR="00AD6701">
      <w:rPr>
        <w:rFonts w:eastAsia="Verdana"/>
      </w:rPr>
      <w:t xml:space="preserve"> </w:t>
    </w:r>
    <w:r w:rsidRPr="00D74E51">
      <w:rPr>
        <w:rFonts w:eastAsia="Verdana"/>
      </w:rPr>
      <w:t>Assoc.</w:t>
    </w:r>
    <w:r w:rsidR="00AD6701">
      <w:rPr>
        <w:rFonts w:eastAsia="Verdana"/>
      </w:rPr>
      <w:t xml:space="preserve"> </w:t>
    </w:r>
    <w:r w:rsidR="00C7192C">
      <w:rPr>
        <w:rFonts w:eastAsia="Verdana"/>
      </w:rPr>
      <w:t>Apr</w:t>
    </w:r>
    <w:r w:rsidRPr="00D74E51">
      <w:rPr>
        <w:rFonts w:eastAsia="Verdana"/>
      </w:rPr>
      <w:t>;</w:t>
    </w:r>
    <w:r>
      <w:rPr>
        <w:rFonts w:eastAsia="Verdana"/>
      </w:rPr>
      <w:t>10</w:t>
    </w:r>
    <w:r w:rsidR="00E57D94">
      <w:rPr>
        <w:rFonts w:eastAsia="Verdana"/>
      </w:rPr>
      <w:t>9</w:t>
    </w:r>
    <w:r w:rsidRPr="00D74E51">
      <w:rPr>
        <w:rFonts w:eastAsia="Verdana"/>
      </w:rPr>
      <w:t>(</w:t>
    </w:r>
    <w:r w:rsidR="00C7192C">
      <w:rPr>
        <w:rFonts w:eastAsia="Verdana"/>
      </w:rPr>
      <w:t>2</w:t>
    </w:r>
    <w:r w:rsidRPr="00D74E51">
      <w:rPr>
        <w:rFonts w:eastAsia="Verdana"/>
      </w:rPr>
      <w:t>)</w:t>
    </w:r>
    <w:r>
      <w:rPr>
        <w:rFonts w:eastAsia="Verdana"/>
      </w:rPr>
      <w:t>:</w:t>
    </w:r>
    <w:r w:rsidRPr="00AF1A3E">
      <w:rPr>
        <w:rFonts w:eastAsia="Verdana"/>
      </w:rPr>
      <w:t>dx.doi.org/</w:t>
    </w:r>
    <w:r w:rsidRPr="0058624E">
      <w:rPr>
        <w:rFonts w:eastAsia="Verdana"/>
      </w:rPr>
      <w:t>10.5195/jmla.</w:t>
    </w:r>
    <w:r w:rsidR="00E57D94" w:rsidRPr="00E57D94">
      <w:rPr>
        <w:rFonts w:eastAsia="Verdana"/>
      </w:rPr>
      <w:t>2021.</w:t>
    </w:r>
    <w:r w:rsidR="00175FC4" w:rsidRPr="00175FC4">
      <w:t>1086</w:t>
    </w:r>
  </w:p>
  <w:p w14:paraId="34426969" w14:textId="77777777" w:rsidR="00CB414D" w:rsidRPr="00823059" w:rsidRDefault="00CB414D" w:rsidP="00BA12EB">
    <w:pPr>
      <w:pStyle w:val="Header"/>
      <w:rPr>
        <w:rFonts w:eastAsia="Verdana"/>
        <w:lang w:val="de-DE"/>
      </w:rPr>
    </w:pPr>
    <w:r w:rsidRPr="00823059">
      <w:rPr>
        <w:rFonts w:eastAsia="Verdana"/>
        <w:lang w:val="de-DE"/>
      </w:rPr>
      <w:t>www.jmla.mlanet.org</w:t>
    </w:r>
  </w:p>
  <w:p w14:paraId="72D2A09C" w14:textId="0A4DD2F3" w:rsidR="00CB414D" w:rsidRPr="00823059" w:rsidRDefault="00CB414D" w:rsidP="00BA12EB">
    <w:pPr>
      <w:pStyle w:val="Header"/>
      <w:rPr>
        <w:rFonts w:eastAsia="Verdana"/>
        <w:lang w:val="de-DE"/>
      </w:rPr>
    </w:pPr>
    <w:r w:rsidRPr="00823059">
      <w:rPr>
        <w:rFonts w:eastAsia="Verdana"/>
        <w:lang w:val="de-DE"/>
      </w:rPr>
      <w:t>©</w:t>
    </w:r>
    <w:r w:rsidR="00AD6701" w:rsidRPr="00823059">
      <w:rPr>
        <w:rFonts w:eastAsia="Verdana"/>
        <w:lang w:val="de-DE"/>
      </w:rPr>
      <w:t xml:space="preserve"> </w:t>
    </w:r>
    <w:r w:rsidR="00C7192C" w:rsidRPr="00823059">
      <w:rPr>
        <w:rFonts w:eastAsia="Verdana"/>
        <w:lang w:val="de-DE"/>
      </w:rPr>
      <w:t xml:space="preserve">Clark, Beller, Glasziou, Sanders </w:t>
    </w:r>
    <w:r w:rsidRPr="00823059">
      <w:rPr>
        <w:rFonts w:eastAsia="Verdana"/>
        <w:lang w:val="de-DE"/>
      </w:rPr>
      <w:t>202</w:t>
    </w:r>
    <w:r w:rsidR="00D66162" w:rsidRPr="00823059">
      <w:rPr>
        <w:rFonts w:eastAsia="Verdana"/>
        <w:lang w:val="de-DE"/>
      </w:rPr>
      <w:t>1</w:t>
    </w:r>
  </w:p>
  <w:p w14:paraId="2B463656" w14:textId="77777777" w:rsidR="00CB414D" w:rsidRPr="00823059" w:rsidRDefault="00CB414D" w:rsidP="001B3963">
    <w:pPr>
      <w:pStyle w:val="Header"/>
      <w:spacing w:after="80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12E"/>
    <w:multiLevelType w:val="hybridMultilevel"/>
    <w:tmpl w:val="5EF2FB6E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A1D50"/>
    <w:multiLevelType w:val="hybridMultilevel"/>
    <w:tmpl w:val="8B363C70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EF1DD5"/>
    <w:multiLevelType w:val="hybridMultilevel"/>
    <w:tmpl w:val="7D3A7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30897"/>
    <w:multiLevelType w:val="hybridMultilevel"/>
    <w:tmpl w:val="530EA72C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F7692"/>
    <w:multiLevelType w:val="hybridMultilevel"/>
    <w:tmpl w:val="1F684C3A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27087"/>
    <w:multiLevelType w:val="hybridMultilevel"/>
    <w:tmpl w:val="8E8C2B5E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F378A"/>
    <w:multiLevelType w:val="hybridMultilevel"/>
    <w:tmpl w:val="BB6C93C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E62C8B"/>
    <w:multiLevelType w:val="hybridMultilevel"/>
    <w:tmpl w:val="1DCA3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F5E86"/>
    <w:multiLevelType w:val="hybridMultilevel"/>
    <w:tmpl w:val="0A3AC79A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0C1E3A"/>
    <w:multiLevelType w:val="hybridMultilevel"/>
    <w:tmpl w:val="BC2A4FDC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DE757F"/>
    <w:multiLevelType w:val="hybridMultilevel"/>
    <w:tmpl w:val="D3D41BE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EE0AF7"/>
    <w:multiLevelType w:val="hybridMultilevel"/>
    <w:tmpl w:val="CE5C1D0C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CA6D7B"/>
    <w:multiLevelType w:val="hybridMultilevel"/>
    <w:tmpl w:val="C360B240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6236F4"/>
    <w:multiLevelType w:val="hybridMultilevel"/>
    <w:tmpl w:val="B5ECB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03740"/>
    <w:multiLevelType w:val="hybridMultilevel"/>
    <w:tmpl w:val="C0C02EB8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A65CDA"/>
    <w:multiLevelType w:val="hybridMultilevel"/>
    <w:tmpl w:val="B164B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33A18"/>
    <w:multiLevelType w:val="hybridMultilevel"/>
    <w:tmpl w:val="F20E984E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41824"/>
    <w:multiLevelType w:val="hybridMultilevel"/>
    <w:tmpl w:val="934AFB9A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6B2253"/>
    <w:multiLevelType w:val="hybridMultilevel"/>
    <w:tmpl w:val="1898E280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F861C6"/>
    <w:multiLevelType w:val="hybridMultilevel"/>
    <w:tmpl w:val="6292D4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E072FD"/>
    <w:multiLevelType w:val="hybridMultilevel"/>
    <w:tmpl w:val="33BAE680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615B0A"/>
    <w:multiLevelType w:val="hybridMultilevel"/>
    <w:tmpl w:val="EEBEA2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640419"/>
    <w:multiLevelType w:val="hybridMultilevel"/>
    <w:tmpl w:val="A216B3B8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DB5376"/>
    <w:multiLevelType w:val="hybridMultilevel"/>
    <w:tmpl w:val="39442F18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FE5677"/>
    <w:multiLevelType w:val="hybridMultilevel"/>
    <w:tmpl w:val="D878F228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C07348"/>
    <w:multiLevelType w:val="hybridMultilevel"/>
    <w:tmpl w:val="9FFC1ED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12605D"/>
    <w:multiLevelType w:val="hybridMultilevel"/>
    <w:tmpl w:val="10307CB4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2533FC"/>
    <w:multiLevelType w:val="hybridMultilevel"/>
    <w:tmpl w:val="0C5811E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69768E"/>
    <w:multiLevelType w:val="hybridMultilevel"/>
    <w:tmpl w:val="0DCCBD9E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D75EE"/>
    <w:multiLevelType w:val="hybridMultilevel"/>
    <w:tmpl w:val="0F020CC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382EDC"/>
    <w:multiLevelType w:val="hybridMultilevel"/>
    <w:tmpl w:val="AEAA53E4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C639AC"/>
    <w:multiLevelType w:val="hybridMultilevel"/>
    <w:tmpl w:val="904E9D60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2B5222"/>
    <w:multiLevelType w:val="hybridMultilevel"/>
    <w:tmpl w:val="5AF27B5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DD66F1"/>
    <w:multiLevelType w:val="hybridMultilevel"/>
    <w:tmpl w:val="DE0E4A94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7648FE"/>
    <w:multiLevelType w:val="hybridMultilevel"/>
    <w:tmpl w:val="E556ACE8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E661F3"/>
    <w:multiLevelType w:val="hybridMultilevel"/>
    <w:tmpl w:val="D142462E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BA4EAB"/>
    <w:multiLevelType w:val="hybridMultilevel"/>
    <w:tmpl w:val="8F6A7756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1A3280"/>
    <w:multiLevelType w:val="hybridMultilevel"/>
    <w:tmpl w:val="2EB08EDC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080AC7"/>
    <w:multiLevelType w:val="hybridMultilevel"/>
    <w:tmpl w:val="41B4021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CF121B"/>
    <w:multiLevelType w:val="hybridMultilevel"/>
    <w:tmpl w:val="8D38264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EF3E2B"/>
    <w:multiLevelType w:val="hybridMultilevel"/>
    <w:tmpl w:val="74A2F90E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9072D6"/>
    <w:multiLevelType w:val="hybridMultilevel"/>
    <w:tmpl w:val="AB0ED9D0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005B79"/>
    <w:multiLevelType w:val="hybridMultilevel"/>
    <w:tmpl w:val="FB2EBF66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46010D"/>
    <w:multiLevelType w:val="hybridMultilevel"/>
    <w:tmpl w:val="F920DDCE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104F5C"/>
    <w:multiLevelType w:val="hybridMultilevel"/>
    <w:tmpl w:val="824066F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B2168D"/>
    <w:multiLevelType w:val="hybridMultilevel"/>
    <w:tmpl w:val="946698D2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E6296D"/>
    <w:multiLevelType w:val="hybridMultilevel"/>
    <w:tmpl w:val="06649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2A38E4"/>
    <w:multiLevelType w:val="hybridMultilevel"/>
    <w:tmpl w:val="85685EA8"/>
    <w:lvl w:ilvl="0" w:tplc="CB3073F4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3"/>
  </w:num>
  <w:num w:numId="3">
    <w:abstractNumId w:val="38"/>
  </w:num>
  <w:num w:numId="4">
    <w:abstractNumId w:val="31"/>
  </w:num>
  <w:num w:numId="5">
    <w:abstractNumId w:val="39"/>
  </w:num>
  <w:num w:numId="6">
    <w:abstractNumId w:val="10"/>
  </w:num>
  <w:num w:numId="7">
    <w:abstractNumId w:val="6"/>
  </w:num>
  <w:num w:numId="8">
    <w:abstractNumId w:val="40"/>
  </w:num>
  <w:num w:numId="9">
    <w:abstractNumId w:val="17"/>
  </w:num>
  <w:num w:numId="10">
    <w:abstractNumId w:val="0"/>
  </w:num>
  <w:num w:numId="11">
    <w:abstractNumId w:val="7"/>
  </w:num>
  <w:num w:numId="12">
    <w:abstractNumId w:val="21"/>
  </w:num>
  <w:num w:numId="13">
    <w:abstractNumId w:val="26"/>
  </w:num>
  <w:num w:numId="14">
    <w:abstractNumId w:val="13"/>
  </w:num>
  <w:num w:numId="15">
    <w:abstractNumId w:val="2"/>
  </w:num>
  <w:num w:numId="16">
    <w:abstractNumId w:val="12"/>
  </w:num>
  <w:num w:numId="17">
    <w:abstractNumId w:val="29"/>
  </w:num>
  <w:num w:numId="18">
    <w:abstractNumId w:val="37"/>
  </w:num>
  <w:num w:numId="19">
    <w:abstractNumId w:val="47"/>
  </w:num>
  <w:num w:numId="20">
    <w:abstractNumId w:val="20"/>
  </w:num>
  <w:num w:numId="21">
    <w:abstractNumId w:val="25"/>
  </w:num>
  <w:num w:numId="22">
    <w:abstractNumId w:val="32"/>
  </w:num>
  <w:num w:numId="23">
    <w:abstractNumId w:val="14"/>
  </w:num>
  <w:num w:numId="24">
    <w:abstractNumId w:val="36"/>
  </w:num>
  <w:num w:numId="25">
    <w:abstractNumId w:val="9"/>
  </w:num>
  <w:num w:numId="26">
    <w:abstractNumId w:val="4"/>
  </w:num>
  <w:num w:numId="27">
    <w:abstractNumId w:val="16"/>
  </w:num>
  <w:num w:numId="28">
    <w:abstractNumId w:val="27"/>
  </w:num>
  <w:num w:numId="29">
    <w:abstractNumId w:val="28"/>
  </w:num>
  <w:num w:numId="30">
    <w:abstractNumId w:val="43"/>
  </w:num>
  <w:num w:numId="31">
    <w:abstractNumId w:val="1"/>
  </w:num>
  <w:num w:numId="32">
    <w:abstractNumId w:val="34"/>
  </w:num>
  <w:num w:numId="33">
    <w:abstractNumId w:val="42"/>
  </w:num>
  <w:num w:numId="34">
    <w:abstractNumId w:val="35"/>
  </w:num>
  <w:num w:numId="35">
    <w:abstractNumId w:val="33"/>
  </w:num>
  <w:num w:numId="36">
    <w:abstractNumId w:val="8"/>
  </w:num>
  <w:num w:numId="37">
    <w:abstractNumId w:val="44"/>
  </w:num>
  <w:num w:numId="38">
    <w:abstractNumId w:val="11"/>
  </w:num>
  <w:num w:numId="39">
    <w:abstractNumId w:val="45"/>
  </w:num>
  <w:num w:numId="40">
    <w:abstractNumId w:val="24"/>
  </w:num>
  <w:num w:numId="41">
    <w:abstractNumId w:val="18"/>
  </w:num>
  <w:num w:numId="42">
    <w:abstractNumId w:val="22"/>
  </w:num>
  <w:num w:numId="43">
    <w:abstractNumId w:val="23"/>
  </w:num>
  <w:num w:numId="44">
    <w:abstractNumId w:val="30"/>
  </w:num>
  <w:num w:numId="45">
    <w:abstractNumId w:val="5"/>
  </w:num>
  <w:num w:numId="46">
    <w:abstractNumId w:val="41"/>
  </w:num>
  <w:num w:numId="47">
    <w:abstractNumId w:val="46"/>
  </w:num>
  <w:num w:numId="48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EB"/>
    <w:rsid w:val="00006059"/>
    <w:rsid w:val="00012426"/>
    <w:rsid w:val="00015BCD"/>
    <w:rsid w:val="000201B2"/>
    <w:rsid w:val="00023652"/>
    <w:rsid w:val="000255F3"/>
    <w:rsid w:val="00037ADE"/>
    <w:rsid w:val="00041576"/>
    <w:rsid w:val="0004668F"/>
    <w:rsid w:val="000545BC"/>
    <w:rsid w:val="00054FD4"/>
    <w:rsid w:val="00063314"/>
    <w:rsid w:val="000710B3"/>
    <w:rsid w:val="0007275E"/>
    <w:rsid w:val="00077C34"/>
    <w:rsid w:val="00084025"/>
    <w:rsid w:val="0009350F"/>
    <w:rsid w:val="00094F2F"/>
    <w:rsid w:val="00096997"/>
    <w:rsid w:val="000B22B0"/>
    <w:rsid w:val="000B2C57"/>
    <w:rsid w:val="000C5785"/>
    <w:rsid w:val="000D53A2"/>
    <w:rsid w:val="000D6A5D"/>
    <w:rsid w:val="000E1503"/>
    <w:rsid w:val="000E71D6"/>
    <w:rsid w:val="000F428F"/>
    <w:rsid w:val="000F6D09"/>
    <w:rsid w:val="00103B0C"/>
    <w:rsid w:val="001056E7"/>
    <w:rsid w:val="001063DC"/>
    <w:rsid w:val="001113B9"/>
    <w:rsid w:val="00121AE0"/>
    <w:rsid w:val="00121C13"/>
    <w:rsid w:val="00121F84"/>
    <w:rsid w:val="0012306C"/>
    <w:rsid w:val="00126987"/>
    <w:rsid w:val="00135683"/>
    <w:rsid w:val="00141856"/>
    <w:rsid w:val="00145657"/>
    <w:rsid w:val="00145A6A"/>
    <w:rsid w:val="001661D8"/>
    <w:rsid w:val="00175FC4"/>
    <w:rsid w:val="00181D31"/>
    <w:rsid w:val="001938EA"/>
    <w:rsid w:val="001939C8"/>
    <w:rsid w:val="00197ED5"/>
    <w:rsid w:val="001A43DF"/>
    <w:rsid w:val="001B3963"/>
    <w:rsid w:val="001C2ECB"/>
    <w:rsid w:val="001D3CAF"/>
    <w:rsid w:val="001E22D5"/>
    <w:rsid w:val="001E7279"/>
    <w:rsid w:val="00200684"/>
    <w:rsid w:val="00205EDE"/>
    <w:rsid w:val="0021634D"/>
    <w:rsid w:val="00217F47"/>
    <w:rsid w:val="002279DD"/>
    <w:rsid w:val="0026223F"/>
    <w:rsid w:val="00266F99"/>
    <w:rsid w:val="00271470"/>
    <w:rsid w:val="002A4FCF"/>
    <w:rsid w:val="002B7CFC"/>
    <w:rsid w:val="002C6774"/>
    <w:rsid w:val="002D77BD"/>
    <w:rsid w:val="002F3032"/>
    <w:rsid w:val="002F7526"/>
    <w:rsid w:val="00301A23"/>
    <w:rsid w:val="00304768"/>
    <w:rsid w:val="0031147D"/>
    <w:rsid w:val="00311609"/>
    <w:rsid w:val="00315773"/>
    <w:rsid w:val="003255B1"/>
    <w:rsid w:val="00327095"/>
    <w:rsid w:val="0032728E"/>
    <w:rsid w:val="00332C7E"/>
    <w:rsid w:val="003425F0"/>
    <w:rsid w:val="00365C5D"/>
    <w:rsid w:val="00366BF4"/>
    <w:rsid w:val="0038545F"/>
    <w:rsid w:val="00390599"/>
    <w:rsid w:val="0039379D"/>
    <w:rsid w:val="00394C07"/>
    <w:rsid w:val="003A1235"/>
    <w:rsid w:val="003A2891"/>
    <w:rsid w:val="003B3025"/>
    <w:rsid w:val="003C3B71"/>
    <w:rsid w:val="003C6F20"/>
    <w:rsid w:val="003D27B9"/>
    <w:rsid w:val="003D6A6C"/>
    <w:rsid w:val="003E68B8"/>
    <w:rsid w:val="003F1D70"/>
    <w:rsid w:val="00402857"/>
    <w:rsid w:val="00402A73"/>
    <w:rsid w:val="004051B1"/>
    <w:rsid w:val="0041516B"/>
    <w:rsid w:val="00435BD1"/>
    <w:rsid w:val="00440C1D"/>
    <w:rsid w:val="0044433A"/>
    <w:rsid w:val="00467499"/>
    <w:rsid w:val="00485221"/>
    <w:rsid w:val="00487EEA"/>
    <w:rsid w:val="004955EB"/>
    <w:rsid w:val="004963AD"/>
    <w:rsid w:val="004978AF"/>
    <w:rsid w:val="004A23F0"/>
    <w:rsid w:val="004A5DC5"/>
    <w:rsid w:val="004A6E20"/>
    <w:rsid w:val="004B5292"/>
    <w:rsid w:val="004C167D"/>
    <w:rsid w:val="004C7FD9"/>
    <w:rsid w:val="004D107F"/>
    <w:rsid w:val="004E2ED4"/>
    <w:rsid w:val="004F4928"/>
    <w:rsid w:val="004F5339"/>
    <w:rsid w:val="00501271"/>
    <w:rsid w:val="00502EE5"/>
    <w:rsid w:val="005064FC"/>
    <w:rsid w:val="005135D4"/>
    <w:rsid w:val="00522AE3"/>
    <w:rsid w:val="00535990"/>
    <w:rsid w:val="005446C7"/>
    <w:rsid w:val="00545F82"/>
    <w:rsid w:val="00547F3E"/>
    <w:rsid w:val="00554410"/>
    <w:rsid w:val="0056591B"/>
    <w:rsid w:val="00565ED9"/>
    <w:rsid w:val="00577165"/>
    <w:rsid w:val="005A54A5"/>
    <w:rsid w:val="005B5AFE"/>
    <w:rsid w:val="005B799B"/>
    <w:rsid w:val="005D16F6"/>
    <w:rsid w:val="005D643E"/>
    <w:rsid w:val="005E6016"/>
    <w:rsid w:val="005E625A"/>
    <w:rsid w:val="00607FFE"/>
    <w:rsid w:val="0062023C"/>
    <w:rsid w:val="00633A3B"/>
    <w:rsid w:val="00634B86"/>
    <w:rsid w:val="00653471"/>
    <w:rsid w:val="00665FF4"/>
    <w:rsid w:val="00681C2E"/>
    <w:rsid w:val="0068245A"/>
    <w:rsid w:val="00696EF6"/>
    <w:rsid w:val="006A0A62"/>
    <w:rsid w:val="006A4064"/>
    <w:rsid w:val="006D565B"/>
    <w:rsid w:val="006D59D6"/>
    <w:rsid w:val="006F0F94"/>
    <w:rsid w:val="006F1CA4"/>
    <w:rsid w:val="006F23F6"/>
    <w:rsid w:val="007018D3"/>
    <w:rsid w:val="007101CE"/>
    <w:rsid w:val="00717233"/>
    <w:rsid w:val="00717A2B"/>
    <w:rsid w:val="0072277D"/>
    <w:rsid w:val="00722E83"/>
    <w:rsid w:val="00725CB9"/>
    <w:rsid w:val="00725E12"/>
    <w:rsid w:val="007334B2"/>
    <w:rsid w:val="0073519A"/>
    <w:rsid w:val="007372A6"/>
    <w:rsid w:val="0074191F"/>
    <w:rsid w:val="00751FCB"/>
    <w:rsid w:val="0076271A"/>
    <w:rsid w:val="00765EDA"/>
    <w:rsid w:val="00774498"/>
    <w:rsid w:val="007757EE"/>
    <w:rsid w:val="00775EF9"/>
    <w:rsid w:val="0078209D"/>
    <w:rsid w:val="00784DC4"/>
    <w:rsid w:val="00797507"/>
    <w:rsid w:val="007B4F86"/>
    <w:rsid w:val="007B7A57"/>
    <w:rsid w:val="007D3AD1"/>
    <w:rsid w:val="007F7D7A"/>
    <w:rsid w:val="0080682E"/>
    <w:rsid w:val="00814AF4"/>
    <w:rsid w:val="00817D86"/>
    <w:rsid w:val="00823059"/>
    <w:rsid w:val="00827A66"/>
    <w:rsid w:val="00832EA2"/>
    <w:rsid w:val="00834B12"/>
    <w:rsid w:val="0084724B"/>
    <w:rsid w:val="00867073"/>
    <w:rsid w:val="00872DB5"/>
    <w:rsid w:val="008761E6"/>
    <w:rsid w:val="00877AF8"/>
    <w:rsid w:val="00893655"/>
    <w:rsid w:val="008950F4"/>
    <w:rsid w:val="008A0F1C"/>
    <w:rsid w:val="008B56E4"/>
    <w:rsid w:val="008C414B"/>
    <w:rsid w:val="008C641D"/>
    <w:rsid w:val="008E011A"/>
    <w:rsid w:val="008F3589"/>
    <w:rsid w:val="008F5EF9"/>
    <w:rsid w:val="0091343B"/>
    <w:rsid w:val="00923A4A"/>
    <w:rsid w:val="00943180"/>
    <w:rsid w:val="009433F7"/>
    <w:rsid w:val="0095405D"/>
    <w:rsid w:val="009720BA"/>
    <w:rsid w:val="009A28CA"/>
    <w:rsid w:val="009A5FFD"/>
    <w:rsid w:val="009B4716"/>
    <w:rsid w:val="009B59A9"/>
    <w:rsid w:val="009C7739"/>
    <w:rsid w:val="009D3E81"/>
    <w:rsid w:val="009E0B60"/>
    <w:rsid w:val="009E0FA3"/>
    <w:rsid w:val="009E21B4"/>
    <w:rsid w:val="009E7A09"/>
    <w:rsid w:val="009F0B18"/>
    <w:rsid w:val="00A002D0"/>
    <w:rsid w:val="00A10793"/>
    <w:rsid w:val="00A14A22"/>
    <w:rsid w:val="00A16497"/>
    <w:rsid w:val="00A20248"/>
    <w:rsid w:val="00A21312"/>
    <w:rsid w:val="00A245EA"/>
    <w:rsid w:val="00A326CA"/>
    <w:rsid w:val="00A428BF"/>
    <w:rsid w:val="00A470BE"/>
    <w:rsid w:val="00A63A31"/>
    <w:rsid w:val="00A84455"/>
    <w:rsid w:val="00A85E36"/>
    <w:rsid w:val="00A938D0"/>
    <w:rsid w:val="00A97C00"/>
    <w:rsid w:val="00AA311B"/>
    <w:rsid w:val="00AB214A"/>
    <w:rsid w:val="00AB4084"/>
    <w:rsid w:val="00AD1DC3"/>
    <w:rsid w:val="00AD6701"/>
    <w:rsid w:val="00AD6841"/>
    <w:rsid w:val="00AD6B34"/>
    <w:rsid w:val="00AF03B6"/>
    <w:rsid w:val="00B01390"/>
    <w:rsid w:val="00B107F1"/>
    <w:rsid w:val="00B20B1F"/>
    <w:rsid w:val="00B2568A"/>
    <w:rsid w:val="00B37C13"/>
    <w:rsid w:val="00B37D24"/>
    <w:rsid w:val="00B40CC4"/>
    <w:rsid w:val="00B41A1A"/>
    <w:rsid w:val="00B620E5"/>
    <w:rsid w:val="00B6560E"/>
    <w:rsid w:val="00B73487"/>
    <w:rsid w:val="00B7492B"/>
    <w:rsid w:val="00B927AF"/>
    <w:rsid w:val="00B948B4"/>
    <w:rsid w:val="00B97F64"/>
    <w:rsid w:val="00BA12EB"/>
    <w:rsid w:val="00BA1CCC"/>
    <w:rsid w:val="00BB621E"/>
    <w:rsid w:val="00BC36C0"/>
    <w:rsid w:val="00BF0813"/>
    <w:rsid w:val="00BF0AD6"/>
    <w:rsid w:val="00BF37DD"/>
    <w:rsid w:val="00BF57B0"/>
    <w:rsid w:val="00C00A8E"/>
    <w:rsid w:val="00C0316D"/>
    <w:rsid w:val="00C06207"/>
    <w:rsid w:val="00C10DBD"/>
    <w:rsid w:val="00C25B74"/>
    <w:rsid w:val="00C32B4E"/>
    <w:rsid w:val="00C357D8"/>
    <w:rsid w:val="00C42E07"/>
    <w:rsid w:val="00C44A55"/>
    <w:rsid w:val="00C577B7"/>
    <w:rsid w:val="00C60758"/>
    <w:rsid w:val="00C63EE7"/>
    <w:rsid w:val="00C659C7"/>
    <w:rsid w:val="00C67B0A"/>
    <w:rsid w:val="00C7192C"/>
    <w:rsid w:val="00C71C20"/>
    <w:rsid w:val="00C74BDF"/>
    <w:rsid w:val="00C826E3"/>
    <w:rsid w:val="00C8325A"/>
    <w:rsid w:val="00C8450B"/>
    <w:rsid w:val="00C8748A"/>
    <w:rsid w:val="00C90760"/>
    <w:rsid w:val="00C97A38"/>
    <w:rsid w:val="00CA6145"/>
    <w:rsid w:val="00CB2C63"/>
    <w:rsid w:val="00CB414D"/>
    <w:rsid w:val="00CB4E6C"/>
    <w:rsid w:val="00CC10BA"/>
    <w:rsid w:val="00CC4D46"/>
    <w:rsid w:val="00CD57C9"/>
    <w:rsid w:val="00CE0C17"/>
    <w:rsid w:val="00CE118C"/>
    <w:rsid w:val="00CE3D74"/>
    <w:rsid w:val="00CF1009"/>
    <w:rsid w:val="00CF36E1"/>
    <w:rsid w:val="00D0197F"/>
    <w:rsid w:val="00D14CB3"/>
    <w:rsid w:val="00D15004"/>
    <w:rsid w:val="00D2368E"/>
    <w:rsid w:val="00D2426F"/>
    <w:rsid w:val="00D24C76"/>
    <w:rsid w:val="00D2670C"/>
    <w:rsid w:val="00D32D1E"/>
    <w:rsid w:val="00D33E1B"/>
    <w:rsid w:val="00D41B41"/>
    <w:rsid w:val="00D6562B"/>
    <w:rsid w:val="00D66162"/>
    <w:rsid w:val="00D706D5"/>
    <w:rsid w:val="00D7095F"/>
    <w:rsid w:val="00D77369"/>
    <w:rsid w:val="00D83065"/>
    <w:rsid w:val="00D901F4"/>
    <w:rsid w:val="00D90AF6"/>
    <w:rsid w:val="00DB52C2"/>
    <w:rsid w:val="00DC2E2A"/>
    <w:rsid w:val="00DD1FAD"/>
    <w:rsid w:val="00DD3835"/>
    <w:rsid w:val="00DE1703"/>
    <w:rsid w:val="00E11AB7"/>
    <w:rsid w:val="00E23104"/>
    <w:rsid w:val="00E260E6"/>
    <w:rsid w:val="00E266FA"/>
    <w:rsid w:val="00E401C7"/>
    <w:rsid w:val="00E40304"/>
    <w:rsid w:val="00E45404"/>
    <w:rsid w:val="00E4692C"/>
    <w:rsid w:val="00E5676E"/>
    <w:rsid w:val="00E57D94"/>
    <w:rsid w:val="00E62F29"/>
    <w:rsid w:val="00E67E6D"/>
    <w:rsid w:val="00E747B3"/>
    <w:rsid w:val="00E84523"/>
    <w:rsid w:val="00E86E6D"/>
    <w:rsid w:val="00EA2D33"/>
    <w:rsid w:val="00EA4B1F"/>
    <w:rsid w:val="00EE1192"/>
    <w:rsid w:val="00EE18E2"/>
    <w:rsid w:val="00EE5B65"/>
    <w:rsid w:val="00EE7414"/>
    <w:rsid w:val="00F12F72"/>
    <w:rsid w:val="00F155ED"/>
    <w:rsid w:val="00F2021E"/>
    <w:rsid w:val="00F254AB"/>
    <w:rsid w:val="00F37637"/>
    <w:rsid w:val="00F37CF7"/>
    <w:rsid w:val="00F432B6"/>
    <w:rsid w:val="00F67E9E"/>
    <w:rsid w:val="00F8380B"/>
    <w:rsid w:val="00FA27C5"/>
    <w:rsid w:val="00FA2B48"/>
    <w:rsid w:val="00FB58BC"/>
    <w:rsid w:val="00FD4091"/>
    <w:rsid w:val="00FD4AFF"/>
    <w:rsid w:val="00FE6A95"/>
    <w:rsid w:val="00FE7CB8"/>
    <w:rsid w:val="00FF011A"/>
    <w:rsid w:val="00FF3BB0"/>
    <w:rsid w:val="4133B991"/>
    <w:rsid w:val="5E6E7BD3"/>
    <w:rsid w:val="7CD7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F06268"/>
  <w15:chartTrackingRefBased/>
  <w15:docId w15:val="{F0082C57-9FF1-4E64-A363-3325FC8E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33"/>
    <w:pPr>
      <w:spacing w:after="60" w:line="240" w:lineRule="auto"/>
    </w:pPr>
    <w:rPr>
      <w:rFonts w:ascii="Book Antiqua" w:hAnsi="Book Antiqua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4B1F"/>
    <w:pPr>
      <w:keepNext/>
      <w:keepLines/>
      <w:spacing w:before="240"/>
      <w:outlineLvl w:val="0"/>
    </w:pPr>
    <w:rPr>
      <w:rFonts w:ascii="Franklin Gothic Medium" w:eastAsiaTheme="majorEastAsia" w:hAnsi="Franklin Gothic Medium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4B1F"/>
    <w:pPr>
      <w:keepNext/>
      <w:keepLines/>
      <w:spacing w:before="40"/>
      <w:outlineLvl w:val="1"/>
    </w:pPr>
    <w:rPr>
      <w:rFonts w:ascii="Franklin Gothic Medium" w:eastAsiaTheme="majorEastAsia" w:hAnsi="Franklin Gothic Medium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5F0"/>
    <w:pPr>
      <w:keepNext/>
      <w:keepLines/>
      <w:spacing w:before="40"/>
      <w:outlineLvl w:val="2"/>
    </w:pPr>
    <w:rPr>
      <w:rFonts w:ascii="Franklin Gothic Medium" w:eastAsiaTheme="majorEastAsia" w:hAnsi="Franklin Gothic Medium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BA12E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7B4F86"/>
    <w:pPr>
      <w:ind w:left="720"/>
    </w:pPr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A4B1F"/>
    <w:rPr>
      <w:rFonts w:ascii="Franklin Gothic Medium" w:eastAsiaTheme="majorEastAsia" w:hAnsi="Franklin Gothic Medium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4B1F"/>
    <w:rPr>
      <w:rFonts w:ascii="Franklin Gothic Medium" w:eastAsiaTheme="majorEastAsia" w:hAnsi="Franklin Gothic Medium" w:cstheme="majorBidi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5F0"/>
    <w:rPr>
      <w:rFonts w:ascii="Franklin Gothic Medium" w:eastAsiaTheme="majorEastAsia" w:hAnsi="Franklin Gothic Medium" w:cstheme="majorBidi"/>
      <w:b/>
      <w:sz w:val="20"/>
      <w:szCs w:val="24"/>
    </w:rPr>
  </w:style>
  <w:style w:type="paragraph" w:styleId="Header">
    <w:name w:val="header"/>
    <w:basedOn w:val="Normal"/>
    <w:link w:val="HeaderChar"/>
    <w:unhideWhenUsed/>
    <w:rsid w:val="00C8748A"/>
    <w:pPr>
      <w:tabs>
        <w:tab w:val="center" w:pos="4680"/>
        <w:tab w:val="right" w:pos="9360"/>
      </w:tabs>
      <w:spacing w:after="0"/>
      <w:jc w:val="right"/>
    </w:pPr>
    <w:rPr>
      <w:rFonts w:ascii="Futura Bk BT" w:hAnsi="Futura Bk BT"/>
      <w:sz w:val="16"/>
    </w:rPr>
  </w:style>
  <w:style w:type="character" w:customStyle="1" w:styleId="HeaderChar">
    <w:name w:val="Header Char"/>
    <w:basedOn w:val="DefaultParagraphFont"/>
    <w:link w:val="Header"/>
    <w:rsid w:val="00C8748A"/>
    <w:rPr>
      <w:rFonts w:ascii="Futura Bk BT" w:hAnsi="Futura Bk BT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BA12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2EB"/>
    <w:rPr>
      <w:rFonts w:ascii="Calibri" w:hAnsi="Calibri"/>
      <w:szCs w:val="24"/>
    </w:rPr>
  </w:style>
  <w:style w:type="character" w:customStyle="1" w:styleId="doi">
    <w:name w:val="doi"/>
    <w:basedOn w:val="DefaultParagraphFont"/>
    <w:rsid w:val="00BA12EB"/>
  </w:style>
  <w:style w:type="character" w:styleId="Hyperlink">
    <w:name w:val="Hyperlink"/>
    <w:basedOn w:val="DefaultParagraphFont"/>
    <w:uiPriority w:val="99"/>
    <w:unhideWhenUsed/>
    <w:rsid w:val="00054FD4"/>
    <w:rPr>
      <w:rFonts w:ascii="Book Antiqua" w:hAnsi="Book Antiqua"/>
      <w:color w:val="595959" w:themeColor="text1" w:themeTint="A6"/>
      <w:sz w:val="20"/>
      <w:u w:val="single"/>
    </w:rPr>
  </w:style>
  <w:style w:type="paragraph" w:customStyle="1" w:styleId="Notes">
    <w:name w:val="Notes"/>
    <w:basedOn w:val="Normal"/>
    <w:link w:val="NotesChar"/>
    <w:qFormat/>
    <w:rsid w:val="00D7095F"/>
    <w:pPr>
      <w:spacing w:before="120"/>
    </w:pPr>
    <w:rPr>
      <w:rFonts w:ascii="Franklin Gothic Book" w:eastAsia="MS Gothic" w:hAnsi="Franklin Gothic Book" w:cs="Times New Roman"/>
      <w:bCs/>
      <w:color w:val="000000"/>
      <w:szCs w:val="18"/>
      <w:lang w:eastAsia="zh-TW"/>
    </w:rPr>
  </w:style>
  <w:style w:type="character" w:customStyle="1" w:styleId="NotesChar">
    <w:name w:val="Notes Char"/>
    <w:basedOn w:val="DefaultParagraphFont"/>
    <w:link w:val="Notes"/>
    <w:rsid w:val="00D7095F"/>
    <w:rPr>
      <w:rFonts w:ascii="Franklin Gothic Book" w:eastAsia="MS Gothic" w:hAnsi="Franklin Gothic Book" w:cs="Times New Roman"/>
      <w:bCs/>
      <w:color w:val="000000"/>
      <w:sz w:val="20"/>
      <w:szCs w:val="18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77AF8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CB4E6C"/>
    <w:pPr>
      <w:spacing w:after="0" w:line="240" w:lineRule="auto"/>
    </w:pPr>
    <w:rPr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9E0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4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0544D60D6284684224A3200DBAE35" ma:contentTypeVersion="12" ma:contentTypeDescription="Create a new document." ma:contentTypeScope="" ma:versionID="715ec93c25950dcb68b93fc7243dd842">
  <xsd:schema xmlns:xsd="http://www.w3.org/2001/XMLSchema" xmlns:xs="http://www.w3.org/2001/XMLSchema" xmlns:p="http://schemas.microsoft.com/office/2006/metadata/properties" xmlns:ns2="1dbb4f9a-b4d1-484a-af68-baf38016de55" xmlns:ns3="5050ce75-aed8-457a-af48-2dcb752a2620" targetNamespace="http://schemas.microsoft.com/office/2006/metadata/properties" ma:root="true" ma:fieldsID="4b5b3d7e91e9aa915a1f0ef2c7294a22" ns2:_="" ns3:_="">
    <xsd:import namespace="1dbb4f9a-b4d1-484a-af68-baf38016de55"/>
    <xsd:import namespace="5050ce75-aed8-457a-af48-2dcb752a2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b4f9a-b4d1-484a-af68-baf38016d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ce75-aed8-457a-af48-2dcb752a26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4B2EEC-9503-42E3-8F71-C8D0CA33F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b4f9a-b4d1-484a-af68-baf38016de55"/>
    <ds:schemaRef ds:uri="5050ce75-aed8-457a-af48-2dcb752a2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639E12-1EF7-462C-9931-BEE6F7E69A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516D89-5B41-4AB3-97A5-64282B6990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Talmage</dc:creator>
  <cp:keywords/>
  <dc:description/>
  <cp:lastModifiedBy>Charlene Dundek</cp:lastModifiedBy>
  <cp:revision>2</cp:revision>
  <dcterms:created xsi:type="dcterms:W3CDTF">2021-06-16T18:11:00Z</dcterms:created>
  <dcterms:modified xsi:type="dcterms:W3CDTF">2021-06-16T18:11:00Z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0x01010053E0544D60D6284684224A3200DBAE35</vt:lpwstr>
  </property>
</Properties>
</file>