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0274" w14:textId="4BF3F8E2" w:rsidR="00FC6FC8" w:rsidRDefault="00FC6FC8" w:rsidP="00AF2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</w:pPr>
    </w:p>
    <w:p w14:paraId="7B71CD39" w14:textId="3D4C9A00" w:rsidR="00FC6FC8" w:rsidRPr="00AF2D39" w:rsidRDefault="005313D8" w:rsidP="00AF2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en-GB"/>
        </w:rPr>
        <w:t>Opening</w:t>
      </w:r>
      <w:r w:rsidR="00B120B3" w:rsidRPr="00B120B3">
        <w:rPr>
          <w:rFonts w:ascii="Calibri" w:eastAsia="Times New Roman" w:hAnsi="Calibri" w:cs="Times New Roman"/>
          <w:i/>
          <w:color w:val="000000"/>
          <w:sz w:val="24"/>
          <w:szCs w:val="24"/>
          <w:lang w:eastAsia="en-GB"/>
        </w:rPr>
        <w:t>:</w:t>
      </w:r>
    </w:p>
    <w:p w14:paraId="33464DC6" w14:textId="0F46D482" w:rsidR="00AF2D39" w:rsidRPr="00AF2D39" w:rsidRDefault="00FC6FC8" w:rsidP="00AF2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H</w:t>
      </w:r>
      <w:r w:rsidR="00AF2D39" w:rsidRPr="00AF2D3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ow would you describe your role in promoting the use of evidence</w:t>
      </w:r>
      <w:r w:rsidR="00B120B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?</w:t>
      </w:r>
    </w:p>
    <w:p w14:paraId="2F61A131" w14:textId="77777777" w:rsidR="00FC6FC8" w:rsidRDefault="00FC6FC8" w:rsidP="00AF2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7E589472" w14:textId="77777777" w:rsidR="004B46EB" w:rsidRDefault="00FC6FC8" w:rsidP="00AF2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W</w:t>
      </w:r>
      <w:r w:rsidR="00AF2D39" w:rsidRPr="00AF2D3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hat training have you had in the past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in critical appraisal and/or teaching critical appraisal? </w:t>
      </w:r>
    </w:p>
    <w:p w14:paraId="12E14E97" w14:textId="77777777" w:rsidR="005313D8" w:rsidRDefault="005313D8" w:rsidP="005313D8">
      <w:pPr>
        <w:shd w:val="clear" w:color="auto" w:fill="FFFFFF"/>
        <w:spacing w:after="0" w:line="240" w:lineRule="auto"/>
        <w:rPr>
          <w:rStyle w:val="eop"/>
          <w:rFonts w:ascii="Calibri" w:hAnsi="Calibri"/>
          <w:sz w:val="24"/>
          <w:szCs w:val="24"/>
        </w:rPr>
      </w:pPr>
    </w:p>
    <w:p w14:paraId="59962313" w14:textId="6FCC7CEC" w:rsidR="005313D8" w:rsidRDefault="005313D8" w:rsidP="005313D8">
      <w:pPr>
        <w:shd w:val="clear" w:color="auto" w:fill="FFFFFF"/>
        <w:spacing w:after="0" w:line="240" w:lineRule="auto"/>
        <w:rPr>
          <w:rStyle w:val="eop"/>
          <w:rFonts w:ascii="Calibri" w:hAnsi="Calibri"/>
          <w:sz w:val="24"/>
          <w:szCs w:val="24"/>
        </w:rPr>
      </w:pPr>
      <w:r w:rsidRPr="004B46EB">
        <w:rPr>
          <w:rStyle w:val="eop"/>
          <w:rFonts w:ascii="Calibri" w:hAnsi="Calibri"/>
          <w:sz w:val="24"/>
          <w:szCs w:val="24"/>
        </w:rPr>
        <w:t>What CPD</w:t>
      </w:r>
      <w:r>
        <w:rPr>
          <w:rStyle w:val="eop"/>
          <w:rFonts w:ascii="Calibri" w:hAnsi="Calibri"/>
          <w:sz w:val="24"/>
          <w:szCs w:val="24"/>
        </w:rPr>
        <w:t xml:space="preserve"> are you able to access as a librarian?</w:t>
      </w:r>
    </w:p>
    <w:p w14:paraId="6D8AFBFA" w14:textId="77777777" w:rsidR="004B46EB" w:rsidRDefault="004B46EB" w:rsidP="00AF2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3BCEA139" w14:textId="5BC8599D" w:rsidR="00B120B3" w:rsidRPr="00B120B3" w:rsidRDefault="008B3FA6" w:rsidP="00AF2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en-GB"/>
        </w:rPr>
        <w:t>Main topics:</w:t>
      </w:r>
    </w:p>
    <w:p w14:paraId="7C8FFBD7" w14:textId="36B0F531" w:rsidR="00AF2D39" w:rsidRPr="00AF2D39" w:rsidRDefault="00FC6FC8" w:rsidP="00AF2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W</w:t>
      </w:r>
      <w:r w:rsidR="00AF2D39" w:rsidRPr="00AF2D3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hat did you find most valuable about the Oxford course?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="004B46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And least valuable?</w:t>
      </w:r>
    </w:p>
    <w:p w14:paraId="3ABD6C2E" w14:textId="77777777" w:rsidR="00AF2D39" w:rsidRPr="00AF2D39" w:rsidRDefault="00AF2D39" w:rsidP="00AF2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71BD1E2D" w14:textId="2163FAF3" w:rsidR="00AF2D39" w:rsidRDefault="005313D8" w:rsidP="004B46EB">
      <w:pPr>
        <w:shd w:val="clear" w:color="auto" w:fill="FFFFFF"/>
        <w:spacing w:after="0" w:line="240" w:lineRule="auto"/>
        <w:rPr>
          <w:rStyle w:val="eop"/>
          <w:rFonts w:ascii="Calibri" w:hAnsi="Calibr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How d</w:t>
      </w:r>
      <w:r w:rsidR="00474FAC" w:rsidRPr="00AF2D3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o you feel </w:t>
      </w:r>
      <w:r w:rsidR="00474FA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the training </w:t>
      </w:r>
      <w:r w:rsidR="004B625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benefitted</w:t>
      </w:r>
      <w:r w:rsidR="00474FAC" w:rsidRPr="00AF2D3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the service you provide in the library</w:t>
      </w:r>
      <w:r w:rsidR="00474FAC" w:rsidRPr="004B46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?  </w:t>
      </w:r>
      <w:r w:rsidR="000D663F" w:rsidRPr="004B46EB">
        <w:rPr>
          <w:rStyle w:val="normaltextrun"/>
          <w:rFonts w:ascii="Calibri" w:hAnsi="Calibri"/>
          <w:sz w:val="24"/>
          <w:szCs w:val="24"/>
        </w:rPr>
        <w:t xml:space="preserve">Do you have any examples of something </w:t>
      </w:r>
      <w:r w:rsidR="00B120B3" w:rsidRPr="004B46EB">
        <w:rPr>
          <w:rStyle w:val="normaltextrun"/>
          <w:rFonts w:ascii="Calibri" w:hAnsi="Calibri"/>
          <w:sz w:val="24"/>
          <w:szCs w:val="24"/>
        </w:rPr>
        <w:t>you have initiated or done differently at work as a result of the course?</w:t>
      </w:r>
      <w:r w:rsidR="00B120B3" w:rsidRPr="00B120B3">
        <w:rPr>
          <w:rStyle w:val="normaltextrun"/>
          <w:rFonts w:ascii="Calibri" w:hAnsi="Calibri"/>
        </w:rPr>
        <w:t> </w:t>
      </w:r>
      <w:r w:rsidR="00B120B3" w:rsidRPr="00B120B3">
        <w:rPr>
          <w:rStyle w:val="eop"/>
          <w:rFonts w:ascii="Calibri" w:hAnsi="Calibri"/>
        </w:rPr>
        <w:t> </w:t>
      </w:r>
    </w:p>
    <w:p w14:paraId="001943D4" w14:textId="77777777" w:rsidR="00474FAC" w:rsidRDefault="00474FAC" w:rsidP="004B46EB">
      <w:pPr>
        <w:shd w:val="clear" w:color="auto" w:fill="FFFFFF"/>
        <w:spacing w:after="0" w:line="240" w:lineRule="auto"/>
        <w:rPr>
          <w:rStyle w:val="eop"/>
          <w:rFonts w:ascii="Calibri" w:hAnsi="Calibri"/>
        </w:rPr>
      </w:pPr>
    </w:p>
    <w:p w14:paraId="4313C6F1" w14:textId="132607E4" w:rsidR="00474FAC" w:rsidRDefault="00474FAC" w:rsidP="00474FAC">
      <w:pPr>
        <w:shd w:val="clear" w:color="auto" w:fill="FFFFFF"/>
        <w:spacing w:after="0" w:line="240" w:lineRule="auto"/>
        <w:rPr>
          <w:rStyle w:val="normaltextrun"/>
          <w:rFonts w:ascii="Calibri" w:hAnsi="Calibri"/>
          <w:sz w:val="24"/>
          <w:szCs w:val="24"/>
        </w:rPr>
      </w:pPr>
      <w:r w:rsidRPr="00B120B3">
        <w:rPr>
          <w:rStyle w:val="normaltextrun"/>
          <w:rFonts w:ascii="Calibri" w:hAnsi="Calibri"/>
          <w:sz w:val="24"/>
          <w:szCs w:val="24"/>
        </w:rPr>
        <w:t>Do you feel the Oxford course benefitted you personally? If so, in what ways? </w:t>
      </w:r>
    </w:p>
    <w:p w14:paraId="442DCD5C" w14:textId="77777777" w:rsidR="00474FAC" w:rsidRPr="00B120B3" w:rsidRDefault="00474FAC" w:rsidP="00474FAC">
      <w:pPr>
        <w:shd w:val="clear" w:color="auto" w:fill="FFFFFF"/>
        <w:spacing w:after="0" w:line="240" w:lineRule="auto"/>
        <w:rPr>
          <w:rStyle w:val="eop"/>
          <w:rFonts w:ascii="Calibri" w:hAnsi="Calibri"/>
          <w:sz w:val="24"/>
          <w:szCs w:val="24"/>
        </w:rPr>
      </w:pPr>
    </w:p>
    <w:p w14:paraId="6A5CC8E3" w14:textId="3762D68C" w:rsidR="00BC2000" w:rsidRDefault="005313D8" w:rsidP="00474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Style w:val="eop"/>
          <w:rFonts w:ascii="Calibri" w:hAnsi="Calibri"/>
          <w:sz w:val="24"/>
          <w:szCs w:val="24"/>
        </w:rPr>
        <w:t>What are your views of the ARC West funding scheme? (prompts: d</w:t>
      </w:r>
      <w:r w:rsidR="00474FAC">
        <w:rPr>
          <w:rStyle w:val="eop"/>
          <w:rFonts w:ascii="Calibri" w:hAnsi="Calibri"/>
          <w:sz w:val="24"/>
          <w:szCs w:val="24"/>
        </w:rPr>
        <w:t>o you think there is value in ARC West continuing to provide the funding for the Oxford course?</w:t>
      </w:r>
      <w:r w:rsidR="00474FAC" w:rsidRPr="00474FA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="00BC200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Would you have been able to secure funding for the course without the scheme?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)</w:t>
      </w:r>
    </w:p>
    <w:p w14:paraId="2DBBEBAB" w14:textId="77777777" w:rsidR="00BC2000" w:rsidRDefault="00BC2000" w:rsidP="00474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eastAsia="en-GB"/>
        </w:rPr>
      </w:pPr>
    </w:p>
    <w:p w14:paraId="7BD30855" w14:textId="04939B5D" w:rsidR="00474FAC" w:rsidRDefault="00474FAC" w:rsidP="00474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C2000">
        <w:rPr>
          <w:rFonts w:ascii="Calibri" w:eastAsia="Times New Roman" w:hAnsi="Calibri" w:cs="Times New Roman"/>
          <w:i/>
          <w:color w:val="000000"/>
          <w:sz w:val="24"/>
          <w:szCs w:val="24"/>
          <w:lang w:eastAsia="en-GB"/>
        </w:rPr>
        <w:t>(If applicable)</w:t>
      </w:r>
      <w:r w:rsidRPr="00AF2D3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What do you feel you gained from working with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ARC</w:t>
      </w:r>
      <w:r w:rsidRPr="00AF2D3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West to develop a new workshop for your colleagues?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 </w:t>
      </w:r>
    </w:p>
    <w:p w14:paraId="1DDA5C18" w14:textId="141FD64D" w:rsidR="00474FAC" w:rsidRDefault="00474FAC" w:rsidP="00474FAC">
      <w:pPr>
        <w:shd w:val="clear" w:color="auto" w:fill="FFFFFF"/>
        <w:spacing w:after="0" w:line="240" w:lineRule="auto"/>
        <w:rPr>
          <w:rStyle w:val="eop"/>
          <w:rFonts w:ascii="Calibri" w:hAnsi="Calibri"/>
          <w:sz w:val="24"/>
          <w:szCs w:val="24"/>
        </w:rPr>
      </w:pPr>
    </w:p>
    <w:p w14:paraId="47AA07BA" w14:textId="51A24B7D" w:rsidR="00AF2D39" w:rsidRPr="00AF2D39" w:rsidRDefault="005313D8" w:rsidP="00AF2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Can you tell me about </w:t>
      </w:r>
      <w:r w:rsidR="00AF2D39" w:rsidRPr="00AF2D3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any plans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you have </w:t>
      </w:r>
      <w:r w:rsidR="00AF2D39" w:rsidRPr="00AF2D3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to build on these experiences further in your library service?</w:t>
      </w:r>
      <w:r w:rsidR="00B120B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</w:p>
    <w:p w14:paraId="60F75365" w14:textId="77777777" w:rsidR="00AF2D39" w:rsidRPr="00AF2D39" w:rsidRDefault="00AF2D39" w:rsidP="00AF2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4A9D4234" w14:textId="3503204A" w:rsidR="00AF2D39" w:rsidRPr="008B3FA6" w:rsidRDefault="00B120B3" w:rsidP="00474FA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H</w:t>
      </w:r>
      <w:r w:rsidR="00AF2D39" w:rsidRPr="00AF2D3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ave you encountered any barriers to getting new initiatives to support evidence uptake, off the ground?</w:t>
      </w:r>
      <w:r w:rsidR="00474FA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Is there anything else that would help </w:t>
      </w:r>
      <w:r w:rsidR="00AF2D39" w:rsidRPr="008B3FA6">
        <w:rPr>
          <w:rFonts w:eastAsia="Times New Roman" w:cstheme="minorHAnsi"/>
          <w:color w:val="000000"/>
          <w:sz w:val="24"/>
          <w:szCs w:val="24"/>
          <w:lang w:eastAsia="en-GB"/>
        </w:rPr>
        <w:t>librarians support the uptake of evidence in practice? </w:t>
      </w:r>
    </w:p>
    <w:p w14:paraId="0E01A939" w14:textId="77777777" w:rsidR="00AF2D39" w:rsidRPr="00AF2D39" w:rsidRDefault="00AF2D39" w:rsidP="00AF2D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461449B7" w14:textId="77777777" w:rsidR="001334CC" w:rsidRDefault="001334CC"/>
    <w:sectPr w:rsidR="001334C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C825" w14:textId="77777777" w:rsidR="00E6429C" w:rsidRDefault="00E6429C" w:rsidP="0081799F">
      <w:pPr>
        <w:spacing w:after="0" w:line="240" w:lineRule="auto"/>
      </w:pPr>
      <w:r>
        <w:separator/>
      </w:r>
    </w:p>
  </w:endnote>
  <w:endnote w:type="continuationSeparator" w:id="0">
    <w:p w14:paraId="6898910F" w14:textId="77777777" w:rsidR="00E6429C" w:rsidRDefault="00E6429C" w:rsidP="0081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6570" w14:textId="77777777" w:rsidR="00E6429C" w:rsidRDefault="00E6429C" w:rsidP="0081799F">
      <w:pPr>
        <w:spacing w:after="0" w:line="240" w:lineRule="auto"/>
      </w:pPr>
      <w:r>
        <w:separator/>
      </w:r>
    </w:p>
  </w:footnote>
  <w:footnote w:type="continuationSeparator" w:id="0">
    <w:p w14:paraId="04EFB94C" w14:textId="77777777" w:rsidR="00E6429C" w:rsidRDefault="00E6429C" w:rsidP="0081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15AC" w14:textId="0BFA9A31" w:rsidR="00474FAC" w:rsidRPr="00474FAC" w:rsidRDefault="00474FAC">
    <w:pPr>
      <w:pStyle w:val="Header"/>
      <w:rPr>
        <w:rFonts w:ascii="Arial" w:hAnsi="Arial" w:cs="Arial"/>
        <w:b/>
      </w:rPr>
    </w:pPr>
    <w:r w:rsidRPr="00474FAC">
      <w:rPr>
        <w:rFonts w:ascii="Arial" w:hAnsi="Arial" w:cs="Arial"/>
        <w:b/>
      </w:rPr>
      <w:t>Appendix 2:</w:t>
    </w:r>
    <w:r>
      <w:rPr>
        <w:rFonts w:ascii="Arial" w:hAnsi="Arial" w:cs="Arial"/>
        <w:b/>
      </w:rPr>
      <w:t xml:space="preserve"> Librarians’ i</w:t>
    </w:r>
    <w:r w:rsidRPr="00474FAC">
      <w:rPr>
        <w:rFonts w:ascii="Arial" w:hAnsi="Arial" w:cs="Arial"/>
        <w:b/>
      </w:rPr>
      <w:t xml:space="preserve">nterview </w:t>
    </w:r>
    <w:r>
      <w:rPr>
        <w:rFonts w:ascii="Arial" w:hAnsi="Arial" w:cs="Arial"/>
        <w:b/>
      </w:rPr>
      <w:t>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30A0"/>
    <w:multiLevelType w:val="multilevel"/>
    <w:tmpl w:val="68C00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9E0139"/>
    <w:multiLevelType w:val="multilevel"/>
    <w:tmpl w:val="46E8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D4D4E"/>
    <w:multiLevelType w:val="hybridMultilevel"/>
    <w:tmpl w:val="F452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39"/>
    <w:rsid w:val="000D663F"/>
    <w:rsid w:val="001334CC"/>
    <w:rsid w:val="00300772"/>
    <w:rsid w:val="003574E7"/>
    <w:rsid w:val="00474FAC"/>
    <w:rsid w:val="004A4C29"/>
    <w:rsid w:val="004B46EB"/>
    <w:rsid w:val="004B6254"/>
    <w:rsid w:val="005313D8"/>
    <w:rsid w:val="0081799F"/>
    <w:rsid w:val="008B3FA6"/>
    <w:rsid w:val="00A25A1A"/>
    <w:rsid w:val="00A749B0"/>
    <w:rsid w:val="00AF2D39"/>
    <w:rsid w:val="00B120B3"/>
    <w:rsid w:val="00BC2000"/>
    <w:rsid w:val="00E6429C"/>
    <w:rsid w:val="00EF1B81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1FAAAD"/>
  <w15:chartTrackingRefBased/>
  <w15:docId w15:val="{2D01F08C-310F-47CB-BBE8-85077DB6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B1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20B3"/>
  </w:style>
  <w:style w:type="character" w:customStyle="1" w:styleId="eop">
    <w:name w:val="eop"/>
    <w:basedOn w:val="DefaultParagraphFont"/>
    <w:rsid w:val="00B120B3"/>
  </w:style>
  <w:style w:type="paragraph" w:styleId="ListParagraph">
    <w:name w:val="List Paragraph"/>
    <w:basedOn w:val="Normal"/>
    <w:uiPriority w:val="34"/>
    <w:qFormat/>
    <w:rsid w:val="008179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FAC"/>
  </w:style>
  <w:style w:type="paragraph" w:styleId="Footer">
    <w:name w:val="footer"/>
    <w:basedOn w:val="Normal"/>
    <w:link w:val="FooterChar"/>
    <w:uiPriority w:val="99"/>
    <w:unhideWhenUsed/>
    <w:rsid w:val="00474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Sabey</dc:creator>
  <cp:keywords/>
  <dc:description/>
  <cp:lastModifiedBy>Charlene Dundek</cp:lastModifiedBy>
  <cp:revision>2</cp:revision>
  <dcterms:created xsi:type="dcterms:W3CDTF">2021-09-13T13:27:00Z</dcterms:created>
  <dcterms:modified xsi:type="dcterms:W3CDTF">2021-09-13T13:27:00Z</dcterms:modified>
</cp:coreProperties>
</file>