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A061" w14:textId="77777777" w:rsidR="00D16411" w:rsidRDefault="00D16411" w:rsidP="00D16411">
      <w:pPr>
        <w:rPr>
          <w:rFonts w:ascii="Times New Roman" w:hAnsi="Times New Roman" w:cs="Times New Roman"/>
          <w:b/>
          <w:bCs/>
          <w:sz w:val="24"/>
          <w:szCs w:val="24"/>
        </w:rPr>
      </w:pPr>
      <w:r>
        <w:rPr>
          <w:rFonts w:ascii="Times New Roman" w:hAnsi="Times New Roman" w:cs="Times New Roman"/>
          <w:b/>
          <w:bCs/>
          <w:sz w:val="24"/>
          <w:szCs w:val="24"/>
        </w:rPr>
        <w:t>Appendix. Full search strategies</w:t>
      </w:r>
    </w:p>
    <w:p w14:paraId="14927DC3" w14:textId="77777777" w:rsidR="00D16411" w:rsidRDefault="00D16411" w:rsidP="00D16411">
      <w:pPr>
        <w:rPr>
          <w:rFonts w:ascii="Times New Roman" w:hAnsi="Times New Roman" w:cs="Times New Roman"/>
          <w:b/>
          <w:bCs/>
          <w:sz w:val="24"/>
          <w:szCs w:val="24"/>
        </w:rPr>
      </w:pPr>
      <w:r>
        <w:rPr>
          <w:rFonts w:ascii="Times New Roman" w:hAnsi="Times New Roman" w:cs="Times New Roman"/>
          <w:b/>
          <w:bCs/>
          <w:sz w:val="24"/>
          <w:szCs w:val="24"/>
        </w:rPr>
        <w:t xml:space="preserve">Bibliographic databases searched and records </w:t>
      </w:r>
      <w:proofErr w:type="gramStart"/>
      <w:r>
        <w:rPr>
          <w:rFonts w:ascii="Times New Roman" w:hAnsi="Times New Roman" w:cs="Times New Roman"/>
          <w:b/>
          <w:bCs/>
          <w:sz w:val="24"/>
          <w:szCs w:val="24"/>
        </w:rPr>
        <w:t>produced</w:t>
      </w:r>
      <w:proofErr w:type="gramEnd"/>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3495"/>
        <w:gridCol w:w="3030"/>
      </w:tblGrid>
      <w:tr w:rsidR="00D16411" w:rsidRPr="00FF27D2" w14:paraId="5492A2D4" w14:textId="77777777" w:rsidTr="00827555">
        <w:tc>
          <w:tcPr>
            <w:tcW w:w="2805" w:type="dxa"/>
            <w:tcBorders>
              <w:top w:val="single" w:sz="6" w:space="0" w:color="auto"/>
              <w:left w:val="single" w:sz="6" w:space="0" w:color="auto"/>
              <w:bottom w:val="single" w:sz="6" w:space="0" w:color="auto"/>
              <w:right w:val="single" w:sz="6" w:space="0" w:color="auto"/>
            </w:tcBorders>
            <w:shd w:val="clear" w:color="auto" w:fill="9CC2E5"/>
            <w:hideMark/>
          </w:tcPr>
          <w:p w14:paraId="52EF511E" w14:textId="77777777" w:rsidR="00D16411" w:rsidRPr="00FF27D2" w:rsidRDefault="00D16411" w:rsidP="00827555">
            <w:pPr>
              <w:spacing w:after="0" w:line="240" w:lineRule="auto"/>
              <w:textAlignment w:val="baseline"/>
              <w:rPr>
                <w:rFonts w:ascii="Segoe UI" w:eastAsia="Times New Roman" w:hAnsi="Segoe UI" w:cs="Segoe UI"/>
                <w:sz w:val="18"/>
                <w:szCs w:val="18"/>
              </w:rPr>
            </w:pPr>
            <w:r w:rsidRPr="00FF27D2">
              <w:rPr>
                <w:rFonts w:ascii="Calibri" w:eastAsia="Times New Roman" w:hAnsi="Calibri" w:cs="Calibri"/>
                <w:b/>
                <w:bCs/>
              </w:rPr>
              <w:t>Database</w:t>
            </w:r>
            <w:r w:rsidRPr="00FF27D2">
              <w:rPr>
                <w:rFonts w:ascii="Calibri" w:eastAsia="Times New Roman" w:hAnsi="Calibri" w:cs="Calibri"/>
              </w:rPr>
              <w:t> </w:t>
            </w:r>
          </w:p>
        </w:tc>
        <w:tc>
          <w:tcPr>
            <w:tcW w:w="3495" w:type="dxa"/>
            <w:tcBorders>
              <w:top w:val="single" w:sz="6" w:space="0" w:color="auto"/>
              <w:left w:val="single" w:sz="6" w:space="0" w:color="auto"/>
              <w:bottom w:val="single" w:sz="6" w:space="0" w:color="auto"/>
              <w:right w:val="single" w:sz="6" w:space="0" w:color="auto"/>
            </w:tcBorders>
            <w:shd w:val="clear" w:color="auto" w:fill="9CC2E5"/>
            <w:hideMark/>
          </w:tcPr>
          <w:p w14:paraId="4207DD57" w14:textId="77777777" w:rsidR="00D16411" w:rsidRPr="00FF27D2" w:rsidRDefault="00D16411" w:rsidP="00827555">
            <w:pPr>
              <w:spacing w:after="0" w:line="240" w:lineRule="auto"/>
              <w:jc w:val="center"/>
              <w:textAlignment w:val="baseline"/>
              <w:rPr>
                <w:rFonts w:ascii="Segoe UI" w:eastAsia="Times New Roman" w:hAnsi="Segoe UI" w:cs="Segoe UI"/>
                <w:sz w:val="18"/>
                <w:szCs w:val="18"/>
              </w:rPr>
            </w:pPr>
            <w:r>
              <w:rPr>
                <w:rFonts w:ascii="Calibri" w:eastAsia="Times New Roman" w:hAnsi="Calibri" w:cs="Calibri"/>
                <w:b/>
                <w:bCs/>
              </w:rPr>
              <w:t xml:space="preserve">Results </w:t>
            </w:r>
            <w:r w:rsidRPr="00FF27D2">
              <w:rPr>
                <w:rFonts w:ascii="Calibri" w:eastAsia="Times New Roman" w:hAnsi="Calibri" w:cs="Calibri"/>
              </w:rPr>
              <w:t> </w:t>
            </w:r>
          </w:p>
        </w:tc>
        <w:tc>
          <w:tcPr>
            <w:tcW w:w="3030" w:type="dxa"/>
            <w:tcBorders>
              <w:top w:val="single" w:sz="6" w:space="0" w:color="auto"/>
              <w:left w:val="single" w:sz="6" w:space="0" w:color="auto"/>
              <w:bottom w:val="single" w:sz="6" w:space="0" w:color="auto"/>
              <w:right w:val="single" w:sz="6" w:space="0" w:color="auto"/>
            </w:tcBorders>
            <w:shd w:val="clear" w:color="auto" w:fill="9CC2E5"/>
            <w:hideMark/>
          </w:tcPr>
          <w:p w14:paraId="42C32C98" w14:textId="77777777" w:rsidR="00D16411" w:rsidRPr="00FF27D2" w:rsidRDefault="00D16411" w:rsidP="00827555">
            <w:pPr>
              <w:spacing w:after="0" w:line="240" w:lineRule="auto"/>
              <w:jc w:val="center"/>
              <w:textAlignment w:val="baseline"/>
              <w:rPr>
                <w:rFonts w:ascii="Segoe UI" w:eastAsia="Times New Roman" w:hAnsi="Segoe UI" w:cs="Segoe UI"/>
                <w:sz w:val="18"/>
                <w:szCs w:val="18"/>
              </w:rPr>
            </w:pPr>
            <w:r w:rsidRPr="00FF27D2">
              <w:rPr>
                <w:rFonts w:ascii="Calibri" w:eastAsia="Times New Roman" w:hAnsi="Calibri" w:cs="Calibri"/>
                <w:b/>
                <w:bCs/>
              </w:rPr>
              <w:t>Notes/Limits</w:t>
            </w:r>
            <w:r w:rsidRPr="00FF27D2">
              <w:rPr>
                <w:rFonts w:ascii="Calibri" w:eastAsia="Times New Roman" w:hAnsi="Calibri" w:cs="Calibri"/>
              </w:rPr>
              <w:t> </w:t>
            </w:r>
          </w:p>
        </w:tc>
      </w:tr>
      <w:tr w:rsidR="00D16411" w:rsidRPr="00FF27D2" w14:paraId="38F8585B" w14:textId="77777777" w:rsidTr="00827555">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187D702A" w14:textId="77777777" w:rsidR="00D16411" w:rsidRPr="00FF27D2" w:rsidRDefault="00D16411" w:rsidP="00827555">
            <w:pPr>
              <w:spacing w:after="0" w:line="240" w:lineRule="auto"/>
              <w:textAlignment w:val="baseline"/>
              <w:rPr>
                <w:rFonts w:ascii="Arial" w:eastAsia="Times New Roman" w:hAnsi="Arial" w:cs="Arial"/>
              </w:rPr>
            </w:pPr>
            <w:r w:rsidRPr="00FF27D2">
              <w:rPr>
                <w:rFonts w:ascii="Arial" w:eastAsia="Times New Roman" w:hAnsi="Arial" w:cs="Arial"/>
              </w:rPr>
              <w:t>PubMed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F44CA3C" w14:textId="77777777" w:rsidR="00D16411" w:rsidRPr="00FF27D2" w:rsidRDefault="00D16411" w:rsidP="00827555">
            <w:pPr>
              <w:spacing w:after="0" w:line="240" w:lineRule="auto"/>
              <w:jc w:val="center"/>
              <w:textAlignment w:val="baseline"/>
              <w:rPr>
                <w:rFonts w:ascii="Arial" w:eastAsia="Times New Roman" w:hAnsi="Arial" w:cs="Arial"/>
              </w:rPr>
            </w:pPr>
            <w:r w:rsidRPr="006E6B93">
              <w:rPr>
                <w:rFonts w:ascii="Arial" w:eastAsia="Times New Roman" w:hAnsi="Arial" w:cs="Arial"/>
              </w:rPr>
              <w:t>7602</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2D0F2482" w14:textId="77777777" w:rsidR="00D16411" w:rsidRPr="00FF27D2" w:rsidRDefault="00D16411" w:rsidP="00827555">
            <w:pPr>
              <w:spacing w:after="0" w:line="240" w:lineRule="auto"/>
              <w:textAlignment w:val="baseline"/>
              <w:rPr>
                <w:rFonts w:ascii="Arial" w:eastAsia="Times New Roman" w:hAnsi="Arial" w:cs="Arial"/>
              </w:rPr>
            </w:pPr>
            <w:r w:rsidRPr="006E6B93">
              <w:rPr>
                <w:rFonts w:ascii="Arial" w:eastAsia="Times New Roman" w:hAnsi="Arial" w:cs="Arial"/>
              </w:rPr>
              <w:t>Previous 10 years</w:t>
            </w:r>
            <w:r w:rsidRPr="00FF27D2">
              <w:rPr>
                <w:rFonts w:ascii="Arial" w:eastAsia="Times New Roman" w:hAnsi="Arial" w:cs="Arial"/>
              </w:rPr>
              <w:t> </w:t>
            </w:r>
          </w:p>
        </w:tc>
      </w:tr>
      <w:tr w:rsidR="00D16411" w:rsidRPr="00FF27D2" w14:paraId="11EC514B" w14:textId="77777777" w:rsidTr="00827555">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2A627FB0" w14:textId="77777777" w:rsidR="00D16411" w:rsidRPr="00FF27D2" w:rsidRDefault="00D16411" w:rsidP="00827555">
            <w:pPr>
              <w:spacing w:after="0" w:line="240" w:lineRule="auto"/>
              <w:textAlignment w:val="baseline"/>
              <w:rPr>
                <w:rFonts w:ascii="Arial" w:eastAsia="Times New Roman" w:hAnsi="Arial" w:cs="Arial"/>
              </w:rPr>
            </w:pPr>
            <w:r w:rsidRPr="006E6B93">
              <w:rPr>
                <w:rFonts w:ascii="Arial" w:eastAsia="Times New Roman" w:hAnsi="Arial" w:cs="Arial"/>
              </w:rPr>
              <w:t>CINAHL</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FC95A9B" w14:textId="77777777" w:rsidR="00D16411" w:rsidRPr="00FF27D2" w:rsidRDefault="00D16411" w:rsidP="00827555">
            <w:pPr>
              <w:spacing w:after="0" w:line="240" w:lineRule="auto"/>
              <w:jc w:val="center"/>
              <w:textAlignment w:val="baseline"/>
              <w:rPr>
                <w:rFonts w:ascii="Arial" w:eastAsia="Times New Roman" w:hAnsi="Arial" w:cs="Arial"/>
              </w:rPr>
            </w:pPr>
            <w:r w:rsidRPr="006E6B93">
              <w:rPr>
                <w:rFonts w:ascii="Arial" w:eastAsia="Times New Roman" w:hAnsi="Arial" w:cs="Arial"/>
              </w:rPr>
              <w:t>3489</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0AA5B3B8" w14:textId="77777777" w:rsidR="00D16411" w:rsidRPr="00FF27D2" w:rsidRDefault="00D16411" w:rsidP="00827555">
            <w:pPr>
              <w:spacing w:after="0" w:line="240" w:lineRule="auto"/>
              <w:textAlignment w:val="baseline"/>
              <w:rPr>
                <w:rFonts w:ascii="Arial" w:eastAsia="Times New Roman" w:hAnsi="Arial" w:cs="Arial"/>
              </w:rPr>
            </w:pPr>
            <w:r w:rsidRPr="006E6B93">
              <w:rPr>
                <w:rFonts w:ascii="Arial" w:eastAsia="Times New Roman" w:hAnsi="Arial" w:cs="Arial"/>
              </w:rPr>
              <w:t>Previous 10 years</w:t>
            </w:r>
            <w:r w:rsidRPr="00FF27D2">
              <w:rPr>
                <w:rFonts w:ascii="Arial" w:eastAsia="Times New Roman" w:hAnsi="Arial" w:cs="Arial"/>
              </w:rPr>
              <w:t> </w:t>
            </w:r>
          </w:p>
        </w:tc>
      </w:tr>
      <w:tr w:rsidR="00D16411" w:rsidRPr="00FF27D2" w14:paraId="37E80347" w14:textId="77777777" w:rsidTr="00827555">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31F76D9C" w14:textId="77777777" w:rsidR="00D16411" w:rsidRPr="00FF27D2" w:rsidRDefault="00D16411" w:rsidP="00827555">
            <w:pPr>
              <w:spacing w:after="0" w:line="240" w:lineRule="auto"/>
              <w:textAlignment w:val="baseline"/>
              <w:rPr>
                <w:rFonts w:ascii="Arial" w:eastAsia="Times New Roman" w:hAnsi="Arial" w:cs="Arial"/>
              </w:rPr>
            </w:pPr>
            <w:r w:rsidRPr="006E6B93">
              <w:rPr>
                <w:rFonts w:ascii="Arial" w:eastAsia="Times New Roman" w:hAnsi="Arial" w:cs="Arial"/>
              </w:rPr>
              <w:t>HAPI</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7C34B875" w14:textId="77777777" w:rsidR="00D16411" w:rsidRPr="00FF27D2" w:rsidRDefault="00D16411" w:rsidP="00827555">
            <w:pPr>
              <w:spacing w:after="0" w:line="240" w:lineRule="auto"/>
              <w:jc w:val="center"/>
              <w:textAlignment w:val="baseline"/>
              <w:rPr>
                <w:rFonts w:ascii="Arial" w:eastAsia="Times New Roman" w:hAnsi="Arial" w:cs="Arial"/>
              </w:rPr>
            </w:pPr>
            <w:r w:rsidRPr="006E6B93">
              <w:rPr>
                <w:rFonts w:ascii="Arial" w:eastAsia="Times New Roman" w:hAnsi="Arial" w:cs="Arial"/>
              </w:rPr>
              <w:t>137</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0D9568F4" w14:textId="77777777" w:rsidR="00D16411" w:rsidRPr="00FF27D2" w:rsidRDefault="00D16411" w:rsidP="00827555">
            <w:pPr>
              <w:spacing w:after="0" w:line="240" w:lineRule="auto"/>
              <w:textAlignment w:val="baseline"/>
              <w:rPr>
                <w:rFonts w:ascii="Arial" w:eastAsia="Times New Roman" w:hAnsi="Arial" w:cs="Arial"/>
              </w:rPr>
            </w:pPr>
            <w:r w:rsidRPr="006E6B93">
              <w:rPr>
                <w:rFonts w:ascii="Arial" w:eastAsia="Times New Roman" w:hAnsi="Arial" w:cs="Arial"/>
              </w:rPr>
              <w:t>Previous 10 years</w:t>
            </w:r>
            <w:r w:rsidRPr="00FF27D2">
              <w:rPr>
                <w:rFonts w:ascii="Arial" w:eastAsia="Times New Roman" w:hAnsi="Arial" w:cs="Arial"/>
              </w:rPr>
              <w:t> </w:t>
            </w:r>
          </w:p>
        </w:tc>
      </w:tr>
      <w:tr w:rsidR="00D16411" w:rsidRPr="00FF27D2" w14:paraId="7642FFA5" w14:textId="77777777" w:rsidTr="00827555">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5AD27BD4" w14:textId="77777777" w:rsidR="00D16411" w:rsidRPr="00FF27D2" w:rsidRDefault="00D16411" w:rsidP="00827555">
            <w:pPr>
              <w:spacing w:after="0" w:line="240" w:lineRule="auto"/>
              <w:textAlignment w:val="baseline"/>
              <w:rPr>
                <w:rFonts w:ascii="Arial" w:eastAsia="Times New Roman" w:hAnsi="Arial" w:cs="Arial"/>
              </w:rPr>
            </w:pPr>
            <w:proofErr w:type="spellStart"/>
            <w:r w:rsidRPr="006E6B93">
              <w:rPr>
                <w:rFonts w:ascii="Arial" w:eastAsia="Times New Roman" w:hAnsi="Arial" w:cs="Arial"/>
              </w:rPr>
              <w:t>PsycInfo</w:t>
            </w:r>
            <w:proofErr w:type="spellEnd"/>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57E56754" w14:textId="77777777" w:rsidR="00D16411" w:rsidRPr="00FF27D2" w:rsidRDefault="00D16411" w:rsidP="00827555">
            <w:pPr>
              <w:spacing w:after="0" w:line="240" w:lineRule="auto"/>
              <w:jc w:val="center"/>
              <w:textAlignment w:val="baseline"/>
              <w:rPr>
                <w:rFonts w:ascii="Arial" w:eastAsia="Times New Roman" w:hAnsi="Arial" w:cs="Arial"/>
              </w:rPr>
            </w:pPr>
            <w:r w:rsidRPr="006E6B93">
              <w:rPr>
                <w:rFonts w:ascii="Arial" w:eastAsia="Times New Roman" w:hAnsi="Arial" w:cs="Arial"/>
              </w:rPr>
              <w:t>6586</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16B9F043" w14:textId="77777777" w:rsidR="00D16411" w:rsidRPr="00FF27D2" w:rsidRDefault="00D16411" w:rsidP="00827555">
            <w:pPr>
              <w:spacing w:after="0" w:line="240" w:lineRule="auto"/>
              <w:textAlignment w:val="baseline"/>
              <w:rPr>
                <w:rFonts w:ascii="Arial" w:eastAsia="Times New Roman" w:hAnsi="Arial" w:cs="Arial"/>
              </w:rPr>
            </w:pPr>
            <w:r w:rsidRPr="006E6B93">
              <w:rPr>
                <w:rFonts w:ascii="Arial" w:eastAsia="Times New Roman" w:hAnsi="Arial" w:cs="Arial"/>
              </w:rPr>
              <w:t>Previous 10 years</w:t>
            </w:r>
            <w:r w:rsidRPr="00FF27D2">
              <w:rPr>
                <w:rFonts w:ascii="Arial" w:eastAsia="Times New Roman" w:hAnsi="Arial" w:cs="Arial"/>
              </w:rPr>
              <w:t> </w:t>
            </w:r>
          </w:p>
        </w:tc>
      </w:tr>
      <w:tr w:rsidR="00D16411" w:rsidRPr="00FF27D2" w14:paraId="7ECFC725" w14:textId="77777777" w:rsidTr="00827555">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03565DD2" w14:textId="77777777" w:rsidR="00D16411" w:rsidRPr="00FF27D2" w:rsidRDefault="00D16411" w:rsidP="00827555">
            <w:pPr>
              <w:spacing w:after="0" w:line="240" w:lineRule="auto"/>
              <w:textAlignment w:val="baseline"/>
              <w:rPr>
                <w:rFonts w:ascii="Arial" w:eastAsia="Times New Roman" w:hAnsi="Arial" w:cs="Arial"/>
              </w:rPr>
            </w:pPr>
            <w:r w:rsidRPr="00FF27D2">
              <w:rPr>
                <w:rFonts w:ascii="Arial" w:eastAsia="Times New Roman" w:hAnsi="Arial" w:cs="Arial"/>
                <w:b/>
                <w:bCs/>
              </w:rPr>
              <w:t>Total Results</w:t>
            </w:r>
            <w:r w:rsidRPr="00FF27D2">
              <w:rPr>
                <w:rFonts w:ascii="Arial" w:eastAsia="Times New Roman" w:hAnsi="Arial" w:cs="Arial"/>
              </w:rPr>
              <w:t>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235A04F4" w14:textId="77777777" w:rsidR="00D16411" w:rsidRPr="00FF27D2" w:rsidRDefault="00D16411" w:rsidP="00827555">
            <w:pPr>
              <w:spacing w:after="0" w:line="240" w:lineRule="auto"/>
              <w:jc w:val="center"/>
              <w:textAlignment w:val="baseline"/>
              <w:rPr>
                <w:rFonts w:ascii="Arial" w:eastAsia="Times New Roman" w:hAnsi="Arial" w:cs="Arial"/>
              </w:rPr>
            </w:pPr>
            <w:r w:rsidRPr="006E6B93">
              <w:rPr>
                <w:rFonts w:ascii="Arial" w:eastAsia="Times New Roman" w:hAnsi="Arial" w:cs="Arial"/>
              </w:rPr>
              <w:t>17,814</w:t>
            </w: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4F7CB8F1" w14:textId="77777777" w:rsidR="00D16411" w:rsidRPr="00FF27D2" w:rsidRDefault="00D16411" w:rsidP="00827555">
            <w:pPr>
              <w:spacing w:after="0" w:line="240" w:lineRule="auto"/>
              <w:textAlignment w:val="baseline"/>
              <w:rPr>
                <w:rFonts w:ascii="Arial" w:eastAsia="Times New Roman" w:hAnsi="Arial" w:cs="Arial"/>
              </w:rPr>
            </w:pPr>
            <w:r>
              <w:rPr>
                <w:rFonts w:ascii="Arial" w:eastAsia="Times New Roman" w:hAnsi="Arial" w:cs="Arial"/>
              </w:rPr>
              <w:t>NA</w:t>
            </w:r>
          </w:p>
        </w:tc>
      </w:tr>
      <w:tr w:rsidR="00D16411" w:rsidRPr="00FF27D2" w14:paraId="69D150BF" w14:textId="77777777" w:rsidTr="00827555">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0417CF3B" w14:textId="77777777" w:rsidR="00D16411" w:rsidRPr="00FF27D2" w:rsidRDefault="00D16411" w:rsidP="00827555">
            <w:pPr>
              <w:spacing w:after="0" w:line="240" w:lineRule="auto"/>
              <w:textAlignment w:val="baseline"/>
              <w:rPr>
                <w:rFonts w:ascii="Arial" w:eastAsia="Times New Roman" w:hAnsi="Arial" w:cs="Arial"/>
              </w:rPr>
            </w:pPr>
            <w:r w:rsidRPr="006E6B93">
              <w:rPr>
                <w:rFonts w:ascii="Arial" w:eastAsia="Times New Roman" w:hAnsi="Arial" w:cs="Arial"/>
                <w:b/>
                <w:bCs/>
              </w:rPr>
              <w:t>Duplicates Removed</w:t>
            </w:r>
            <w:r w:rsidRPr="00FF27D2">
              <w:rPr>
                <w:rFonts w:ascii="Arial" w:eastAsia="Times New Roman" w:hAnsi="Arial" w:cs="Arial"/>
              </w:rPr>
              <w:t>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2075B66B" w14:textId="77777777" w:rsidR="00D16411" w:rsidRPr="00FF27D2" w:rsidRDefault="00D16411" w:rsidP="00827555">
            <w:pPr>
              <w:spacing w:after="0" w:line="240" w:lineRule="auto"/>
              <w:jc w:val="center"/>
              <w:textAlignment w:val="baseline"/>
              <w:rPr>
                <w:rFonts w:ascii="Arial" w:eastAsia="Times New Roman" w:hAnsi="Arial" w:cs="Arial"/>
              </w:rPr>
            </w:pPr>
            <w:r w:rsidRPr="00F04107">
              <w:rPr>
                <w:rFonts w:ascii="Arial" w:eastAsia="Times New Roman" w:hAnsi="Arial" w:cs="Arial"/>
              </w:rPr>
              <w:t>6,373</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5EE3F23F" w14:textId="77777777" w:rsidR="00D16411" w:rsidRPr="00FF27D2" w:rsidRDefault="00D16411" w:rsidP="00827555">
            <w:pPr>
              <w:spacing w:after="0" w:line="240" w:lineRule="auto"/>
              <w:textAlignment w:val="baseline"/>
              <w:rPr>
                <w:rFonts w:ascii="Arial" w:eastAsia="Times New Roman" w:hAnsi="Arial" w:cs="Arial"/>
              </w:rPr>
            </w:pPr>
            <w:r w:rsidRPr="00FF27D2">
              <w:rPr>
                <w:rFonts w:ascii="Arial" w:eastAsia="Times New Roman" w:hAnsi="Arial" w:cs="Arial"/>
              </w:rPr>
              <w:t>NA </w:t>
            </w:r>
          </w:p>
        </w:tc>
      </w:tr>
      <w:tr w:rsidR="00D16411" w:rsidRPr="00FF27D2" w14:paraId="4391D4B4" w14:textId="77777777" w:rsidTr="00827555">
        <w:tc>
          <w:tcPr>
            <w:tcW w:w="2805" w:type="dxa"/>
            <w:tcBorders>
              <w:top w:val="single" w:sz="6" w:space="0" w:color="auto"/>
              <w:left w:val="single" w:sz="6" w:space="0" w:color="auto"/>
              <w:bottom w:val="single" w:sz="6" w:space="0" w:color="auto"/>
              <w:right w:val="single" w:sz="6" w:space="0" w:color="auto"/>
            </w:tcBorders>
            <w:shd w:val="clear" w:color="auto" w:fill="auto"/>
          </w:tcPr>
          <w:p w14:paraId="1E13A4E0" w14:textId="77777777" w:rsidR="00D16411" w:rsidRPr="006E6B93" w:rsidRDefault="00D16411" w:rsidP="00827555">
            <w:pPr>
              <w:spacing w:after="0" w:line="240" w:lineRule="auto"/>
              <w:textAlignment w:val="baseline"/>
              <w:rPr>
                <w:rFonts w:ascii="Arial" w:eastAsia="Times New Roman" w:hAnsi="Arial" w:cs="Arial"/>
                <w:b/>
                <w:bCs/>
              </w:rPr>
            </w:pPr>
            <w:r w:rsidRPr="006E6B93">
              <w:rPr>
                <w:rFonts w:ascii="Arial" w:eastAsia="Times New Roman" w:hAnsi="Arial" w:cs="Arial"/>
                <w:b/>
                <w:bCs/>
              </w:rPr>
              <w:t xml:space="preserve"># of References </w:t>
            </w:r>
            <w:r>
              <w:rPr>
                <w:rFonts w:ascii="Arial" w:eastAsia="Times New Roman" w:hAnsi="Arial" w:cs="Arial"/>
                <w:b/>
                <w:bCs/>
              </w:rPr>
              <w:t>Considered for Manual Screening</w:t>
            </w:r>
          </w:p>
        </w:tc>
        <w:tc>
          <w:tcPr>
            <w:tcW w:w="3495" w:type="dxa"/>
            <w:tcBorders>
              <w:top w:val="single" w:sz="6" w:space="0" w:color="auto"/>
              <w:left w:val="single" w:sz="6" w:space="0" w:color="auto"/>
              <w:bottom w:val="single" w:sz="6" w:space="0" w:color="auto"/>
              <w:right w:val="single" w:sz="6" w:space="0" w:color="auto"/>
            </w:tcBorders>
            <w:shd w:val="clear" w:color="auto" w:fill="auto"/>
          </w:tcPr>
          <w:p w14:paraId="72A8F805" w14:textId="77777777" w:rsidR="00D16411" w:rsidRPr="006E6B93" w:rsidRDefault="00D16411" w:rsidP="00827555">
            <w:pPr>
              <w:spacing w:after="0" w:line="240" w:lineRule="auto"/>
              <w:jc w:val="center"/>
              <w:textAlignment w:val="baseline"/>
              <w:rPr>
                <w:rFonts w:ascii="Arial" w:eastAsia="Times New Roman" w:hAnsi="Arial" w:cs="Arial"/>
              </w:rPr>
            </w:pPr>
            <w:r w:rsidRPr="006E6B93">
              <w:rPr>
                <w:rFonts w:ascii="Arial" w:eastAsia="Times New Roman" w:hAnsi="Arial" w:cs="Arial"/>
              </w:rPr>
              <w:t>11,4</w:t>
            </w:r>
            <w:r>
              <w:rPr>
                <w:rFonts w:ascii="Arial" w:eastAsia="Times New Roman" w:hAnsi="Arial" w:cs="Arial"/>
              </w:rPr>
              <w:t>41</w:t>
            </w: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573FBF11" w14:textId="77777777" w:rsidR="00D16411" w:rsidRPr="006E6B93" w:rsidRDefault="00D16411" w:rsidP="00827555">
            <w:pPr>
              <w:spacing w:after="0" w:line="240" w:lineRule="auto"/>
              <w:textAlignment w:val="baseline"/>
              <w:rPr>
                <w:rFonts w:ascii="Arial" w:eastAsia="Times New Roman" w:hAnsi="Arial" w:cs="Arial"/>
              </w:rPr>
            </w:pPr>
          </w:p>
        </w:tc>
      </w:tr>
    </w:tbl>
    <w:p w14:paraId="4C99DBF3" w14:textId="77777777" w:rsidR="00D16411" w:rsidRDefault="00D16411" w:rsidP="00D16411">
      <w:pPr>
        <w:rPr>
          <w:rFonts w:ascii="Times New Roman" w:hAnsi="Times New Roman" w:cs="Times New Roman"/>
          <w:b/>
          <w:bCs/>
          <w:sz w:val="24"/>
          <w:szCs w:val="24"/>
        </w:rPr>
      </w:pPr>
    </w:p>
    <w:p w14:paraId="4597DBF5" w14:textId="77777777" w:rsidR="00D16411" w:rsidRDefault="00D16411" w:rsidP="00D16411">
      <w:pPr>
        <w:rPr>
          <w:rFonts w:ascii="Times New Roman" w:hAnsi="Times New Roman" w:cs="Times New Roman"/>
          <w:b/>
          <w:bCs/>
          <w:sz w:val="24"/>
          <w:szCs w:val="24"/>
        </w:rPr>
      </w:pPr>
    </w:p>
    <w:p w14:paraId="6DDE284F" w14:textId="77777777" w:rsidR="00D16411" w:rsidRDefault="00D16411" w:rsidP="00D16411">
      <w:pPr>
        <w:rPr>
          <w:rFonts w:ascii="Times New Roman" w:hAnsi="Times New Roman" w:cs="Times New Roman"/>
          <w:b/>
          <w:bCs/>
          <w:sz w:val="24"/>
          <w:szCs w:val="24"/>
        </w:rPr>
      </w:pPr>
      <w:r>
        <w:rPr>
          <w:rFonts w:ascii="Times New Roman" w:hAnsi="Times New Roman" w:cs="Times New Roman"/>
          <w:b/>
          <w:bCs/>
          <w:sz w:val="24"/>
          <w:szCs w:val="24"/>
        </w:rPr>
        <w:t>Search strategy documentation</w:t>
      </w:r>
    </w:p>
    <w:p w14:paraId="7EBD4486" w14:textId="77777777" w:rsidR="00D16411" w:rsidRDefault="00D16411" w:rsidP="00D16411">
      <w:r>
        <w:t xml:space="preserve">All searches were run on June 7, 2022. </w:t>
      </w:r>
    </w:p>
    <w:p w14:paraId="3DFAC330" w14:textId="77777777" w:rsidR="00D16411" w:rsidRDefault="00D16411" w:rsidP="00D16411">
      <w:pPr>
        <w:rPr>
          <w:rFonts w:ascii="Calibri" w:hAnsi="Calibri" w:cs="Calibri"/>
          <w:b/>
          <w:bCs/>
          <w:color w:val="000000"/>
          <w:shd w:val="clear" w:color="auto" w:fill="FFFFFF"/>
        </w:rPr>
      </w:pPr>
      <w:r>
        <w:rPr>
          <w:rStyle w:val="normaltextrun"/>
          <w:rFonts w:ascii="Calibri" w:hAnsi="Calibri" w:cs="Calibri"/>
          <w:b/>
          <w:bCs/>
          <w:color w:val="000000"/>
          <w:shd w:val="clear" w:color="auto" w:fill="FFFFFF"/>
        </w:rPr>
        <w:t xml:space="preserve">PubMed via </w:t>
      </w:r>
      <w:r w:rsidRPr="00F85B0C">
        <w:rPr>
          <w:rFonts w:ascii="Calibri" w:hAnsi="Calibri" w:cs="Calibri"/>
          <w:b/>
          <w:bCs/>
          <w:color w:val="000000"/>
          <w:shd w:val="clear" w:color="auto" w:fill="FFFFFF"/>
        </w:rPr>
        <w:t>U.S. National Library of Medicine</w:t>
      </w:r>
      <w:r>
        <w:rPr>
          <w:rFonts w:ascii="Calibri" w:hAnsi="Calibri" w:cs="Calibri"/>
          <w:b/>
          <w:bCs/>
          <w:color w:val="000000"/>
          <w:shd w:val="clear" w:color="auto" w:fill="FFFFFF"/>
        </w:rPr>
        <w:t>/</w:t>
      </w:r>
      <w:r w:rsidRPr="00F85B0C">
        <w:rPr>
          <w:rFonts w:ascii="Calibri" w:hAnsi="Calibri" w:cs="Calibri"/>
          <w:b/>
          <w:bCs/>
          <w:color w:val="000000"/>
          <w:shd w:val="clear" w:color="auto" w:fill="FFFFFF"/>
        </w:rPr>
        <w:t>National Institutes of Health</w:t>
      </w:r>
    </w:p>
    <w:tbl>
      <w:tblPr>
        <w:tblStyle w:val="TableGrid"/>
        <w:tblW w:w="0" w:type="auto"/>
        <w:tblLook w:val="04A0" w:firstRow="1" w:lastRow="0" w:firstColumn="1" w:lastColumn="0" w:noHBand="0" w:noVBand="1"/>
      </w:tblPr>
      <w:tblGrid>
        <w:gridCol w:w="895"/>
        <w:gridCol w:w="7366"/>
        <w:gridCol w:w="1089"/>
      </w:tblGrid>
      <w:tr w:rsidR="00D16411" w14:paraId="69B19D5D" w14:textId="77777777" w:rsidTr="00827555">
        <w:tc>
          <w:tcPr>
            <w:tcW w:w="895" w:type="dxa"/>
          </w:tcPr>
          <w:p w14:paraId="581EE1AD" w14:textId="77777777" w:rsidR="00D16411" w:rsidRDefault="00D16411" w:rsidP="00827555">
            <w:r>
              <w:t>1</w:t>
            </w:r>
          </w:p>
        </w:tc>
        <w:tc>
          <w:tcPr>
            <w:tcW w:w="7366" w:type="dxa"/>
          </w:tcPr>
          <w:p w14:paraId="33C49080" w14:textId="77777777" w:rsidR="00D16411" w:rsidRDefault="00D16411" w:rsidP="00827555">
            <w:pPr>
              <w:rPr>
                <w:rFonts w:ascii="Calibri" w:hAnsi="Calibri" w:cs="Calibri"/>
                <w:b/>
                <w:bCs/>
                <w:color w:val="000000"/>
                <w:shd w:val="clear" w:color="auto" w:fill="FFFFFF"/>
              </w:rPr>
            </w:pPr>
            <w:r>
              <w:t>(</w:t>
            </w:r>
            <w:proofErr w:type="gramStart"/>
            <w:r w:rsidRPr="32915196">
              <w:rPr>
                <w:rFonts w:ascii="Calibri" w:eastAsia="Calibri" w:hAnsi="Calibri" w:cs="Calibri"/>
                <w:color w:val="212121"/>
                <w:sz w:val="24"/>
                <w:szCs w:val="24"/>
              </w:rPr>
              <w:t>instrument</w:t>
            </w:r>
            <w:proofErr w:type="gramEnd"/>
            <w:r w:rsidRPr="32915196">
              <w:rPr>
                <w:rFonts w:ascii="Calibri" w:eastAsia="Calibri" w:hAnsi="Calibri" w:cs="Calibri"/>
                <w:color w:val="212121"/>
                <w:sz w:val="24"/>
                <w:szCs w:val="24"/>
              </w:rPr>
              <w:t>[</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instruments[</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Measurement[</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Measurements[</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Measures[</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Measure[</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scale[</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scales[</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]OR validate[</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validation[</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validates[</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validated[</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validity[</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w:t>
            </w:r>
          </w:p>
        </w:tc>
        <w:tc>
          <w:tcPr>
            <w:tcW w:w="1089" w:type="dxa"/>
          </w:tcPr>
          <w:p w14:paraId="16E8527F" w14:textId="77777777" w:rsidR="00D16411" w:rsidRDefault="00D16411" w:rsidP="00827555">
            <w:pPr>
              <w:rPr>
                <w:rFonts w:ascii="Calibri" w:hAnsi="Calibri" w:cs="Calibri"/>
                <w:b/>
                <w:bCs/>
                <w:color w:val="000000"/>
                <w:shd w:val="clear" w:color="auto" w:fill="FFFFFF"/>
              </w:rPr>
            </w:pPr>
          </w:p>
        </w:tc>
      </w:tr>
      <w:tr w:rsidR="00D16411" w14:paraId="464F3ED8" w14:textId="77777777" w:rsidTr="00827555">
        <w:tc>
          <w:tcPr>
            <w:tcW w:w="895" w:type="dxa"/>
          </w:tcPr>
          <w:p w14:paraId="5DEEE0B6" w14:textId="77777777" w:rsidR="00D16411" w:rsidRPr="32915196" w:rsidRDefault="00D16411" w:rsidP="00827555">
            <w:pPr>
              <w:rPr>
                <w:rFonts w:ascii="Calibri" w:eastAsia="Calibri" w:hAnsi="Calibri" w:cs="Calibri"/>
                <w:color w:val="212121"/>
                <w:sz w:val="24"/>
                <w:szCs w:val="24"/>
              </w:rPr>
            </w:pPr>
            <w:r>
              <w:rPr>
                <w:rFonts w:ascii="Calibri" w:eastAsia="Calibri" w:hAnsi="Calibri" w:cs="Calibri"/>
                <w:color w:val="212121"/>
                <w:sz w:val="24"/>
                <w:szCs w:val="24"/>
              </w:rPr>
              <w:t>2</w:t>
            </w:r>
          </w:p>
        </w:tc>
        <w:tc>
          <w:tcPr>
            <w:tcW w:w="7366" w:type="dxa"/>
          </w:tcPr>
          <w:p w14:paraId="302F7D7C" w14:textId="77777777" w:rsidR="00D16411" w:rsidRDefault="00D16411" w:rsidP="00827555">
            <w:pPr>
              <w:rPr>
                <w:rFonts w:ascii="Calibri" w:hAnsi="Calibri" w:cs="Calibri"/>
                <w:b/>
                <w:bCs/>
                <w:color w:val="000000"/>
                <w:shd w:val="clear" w:color="auto" w:fill="FFFFFF"/>
              </w:rPr>
            </w:pPr>
            <w:r w:rsidRPr="32915196">
              <w:rPr>
                <w:rFonts w:ascii="Calibri" w:eastAsia="Calibri" w:hAnsi="Calibri" w:cs="Calibri"/>
                <w:color w:val="212121"/>
                <w:sz w:val="24"/>
                <w:szCs w:val="24"/>
              </w:rPr>
              <w:t>(bisexual[</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"bisexuality"[mesh] OR bisexuality[</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bisexuals[</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"sexual and gender minorities"[mesh] OR "homosexuality, female"[mesh] OR homosexuality[mesh] OR "homosexuality, male"[mesh] OR "transgender persons"[mesh] OR (FTM[</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AND transgender[</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(MTF[</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AND transgender[</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("male-to-female"[</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AND transgender[</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("female-to-male"[</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AND transgender[</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gay[</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gays[</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"gender dysphoria"[</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"gender identity"[</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"gender reassign"[</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"gender reassignment"[</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"gender transition"[</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genderqueer[</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homosexual[</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xml:space="preserve">] OR </w:t>
            </w:r>
            <w:proofErr w:type="spellStart"/>
            <w:r w:rsidRPr="32915196">
              <w:rPr>
                <w:rFonts w:ascii="Calibri" w:eastAsia="Calibri" w:hAnsi="Calibri" w:cs="Calibri"/>
                <w:color w:val="212121"/>
                <w:sz w:val="24"/>
                <w:szCs w:val="24"/>
              </w:rPr>
              <w:t>homosexualities</w:t>
            </w:r>
            <w:proofErr w:type="spellEnd"/>
            <w:r w:rsidRPr="32915196">
              <w:rPr>
                <w:rFonts w:ascii="Calibri" w:eastAsia="Calibri" w:hAnsi="Calibri" w:cs="Calibri"/>
                <w:color w:val="212121"/>
                <w:sz w:val="24"/>
                <w:szCs w:val="24"/>
              </w:rPr>
              <w:t>[</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homosexuality[</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homosexuals[</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intersex[</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lesbian[</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lesbians[</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"men who have sex with men"[</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w:t>
            </w:r>
            <w:proofErr w:type="spellStart"/>
            <w:r w:rsidRPr="32915196">
              <w:rPr>
                <w:rFonts w:ascii="Calibri" w:eastAsia="Calibri" w:hAnsi="Calibri" w:cs="Calibri"/>
                <w:color w:val="212121"/>
                <w:sz w:val="24"/>
                <w:szCs w:val="24"/>
              </w:rPr>
              <w:t>msm</w:t>
            </w:r>
            <w:proofErr w:type="spellEnd"/>
            <w:r w:rsidRPr="32915196">
              <w:rPr>
                <w:rFonts w:ascii="Calibri" w:eastAsia="Calibri" w:hAnsi="Calibri" w:cs="Calibri"/>
                <w:color w:val="212121"/>
                <w:sz w:val="24"/>
                <w:szCs w:val="24"/>
              </w:rPr>
              <w:t>[</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AND sex[</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queer[</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"same gender loving"[</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"same sex attracted"[</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"same sex couple"[</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"same sex couples"[</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"same sex relations"[</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"sexual and gender minorities"[</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"sexual and gender minority"[</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"sexual identity"[</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"sexual minorities"[</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xml:space="preserve">] OR </w:t>
            </w:r>
            <w:r w:rsidRPr="32915196">
              <w:rPr>
                <w:rFonts w:ascii="Calibri" w:eastAsia="Calibri" w:hAnsi="Calibri" w:cs="Calibri"/>
                <w:color w:val="212121"/>
                <w:sz w:val="24"/>
                <w:szCs w:val="24"/>
              </w:rPr>
              <w:lastRenderedPageBreak/>
              <w:t>"sexual minority"[</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"sexual orientation"[</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"sexual preference"[</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"sex characteristic"[</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"sex characteristics"[</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"sexual characteristic"[</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]OR "sexual characteristics"[</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"sexual behavior"[</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"sexual attraction"[</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]OR "sexual attractions"[</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"gender minority"[</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"gender minorities"[</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"gender expression*"[</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"gender diversity"[</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"gender diverse"[</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"gender nonbinary"[</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"gender non-binary"[</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"differences of sex development"[</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"disorders of sex development"[</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hermaphrodite[</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"gender non-conforming"[</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asexual[</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pansexual[</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queer[</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"gender modality"[</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"two-spirit"[</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"two spirits"[</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"same sex attraction"[</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androphilia[</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gynephilia[</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"trans female"[</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"trans male"[</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"trans man"[</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"trans men"[</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"trans people"[</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"trans person"[</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"trans woman"[</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xml:space="preserve">] OR </w:t>
            </w:r>
            <w:proofErr w:type="spellStart"/>
            <w:r w:rsidRPr="32915196">
              <w:rPr>
                <w:rFonts w:ascii="Calibri" w:eastAsia="Calibri" w:hAnsi="Calibri" w:cs="Calibri"/>
                <w:color w:val="212121"/>
                <w:sz w:val="24"/>
                <w:szCs w:val="24"/>
              </w:rPr>
              <w:t>transexuality</w:t>
            </w:r>
            <w:proofErr w:type="spellEnd"/>
            <w:r w:rsidRPr="32915196">
              <w:rPr>
                <w:rFonts w:ascii="Calibri" w:eastAsia="Calibri" w:hAnsi="Calibri" w:cs="Calibri"/>
                <w:color w:val="212121"/>
                <w:sz w:val="24"/>
                <w:szCs w:val="24"/>
              </w:rPr>
              <w:t>[</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transexuals[</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transgender[</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transgendered[</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transgenders[</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transsexual[</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transsexualism[mesh] OR transsexualism[</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transsexuality[</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transsexuals[</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transvestite[</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"women loving women"[</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"women who have sex with women"[</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(WSW[</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]AND sex))</w:t>
            </w:r>
          </w:p>
        </w:tc>
        <w:tc>
          <w:tcPr>
            <w:tcW w:w="1089" w:type="dxa"/>
          </w:tcPr>
          <w:p w14:paraId="28EDCFF2" w14:textId="77777777" w:rsidR="00D16411" w:rsidRDefault="00D16411" w:rsidP="00827555">
            <w:pPr>
              <w:rPr>
                <w:rFonts w:ascii="Calibri" w:hAnsi="Calibri" w:cs="Calibri"/>
                <w:b/>
                <w:bCs/>
                <w:color w:val="000000"/>
                <w:shd w:val="clear" w:color="auto" w:fill="FFFFFF"/>
              </w:rPr>
            </w:pPr>
          </w:p>
        </w:tc>
      </w:tr>
      <w:tr w:rsidR="00D16411" w14:paraId="5109D213" w14:textId="77777777" w:rsidTr="00827555">
        <w:tc>
          <w:tcPr>
            <w:tcW w:w="895" w:type="dxa"/>
          </w:tcPr>
          <w:p w14:paraId="692ACCB1" w14:textId="77777777" w:rsidR="00D16411" w:rsidRDefault="00D16411" w:rsidP="00827555">
            <w:pPr>
              <w:rPr>
                <w:rFonts w:ascii="Calibri" w:hAnsi="Calibri" w:cs="Calibri"/>
                <w:b/>
                <w:bCs/>
                <w:color w:val="000000"/>
                <w:shd w:val="clear" w:color="auto" w:fill="FFFFFF"/>
              </w:rPr>
            </w:pPr>
            <w:r>
              <w:rPr>
                <w:rFonts w:ascii="Calibri" w:hAnsi="Calibri" w:cs="Calibri"/>
                <w:b/>
                <w:bCs/>
                <w:color w:val="000000"/>
                <w:shd w:val="clear" w:color="auto" w:fill="FFFFFF"/>
              </w:rPr>
              <w:t>3</w:t>
            </w:r>
          </w:p>
        </w:tc>
        <w:tc>
          <w:tcPr>
            <w:tcW w:w="7366" w:type="dxa"/>
          </w:tcPr>
          <w:p w14:paraId="29FB958B" w14:textId="77777777" w:rsidR="00D16411" w:rsidRDefault="00D16411" w:rsidP="00827555">
            <w:pPr>
              <w:rPr>
                <w:rFonts w:ascii="Calibri" w:hAnsi="Calibri" w:cs="Calibri"/>
                <w:b/>
                <w:bCs/>
                <w:color w:val="000000"/>
                <w:shd w:val="clear" w:color="auto" w:fill="FFFFFF"/>
              </w:rPr>
            </w:pPr>
            <w:r w:rsidRPr="32915196">
              <w:rPr>
                <w:rFonts w:ascii="Calibri" w:eastAsia="Calibri" w:hAnsi="Calibri" w:cs="Calibri"/>
                <w:color w:val="212121"/>
                <w:sz w:val="24"/>
                <w:szCs w:val="24"/>
              </w:rPr>
              <w:t>(</w:t>
            </w:r>
            <w:proofErr w:type="gramStart"/>
            <w:r w:rsidRPr="32915196">
              <w:rPr>
                <w:rFonts w:ascii="Calibri" w:eastAsia="Calibri" w:hAnsi="Calibri" w:cs="Calibri"/>
                <w:color w:val="212121"/>
                <w:sz w:val="24"/>
                <w:szCs w:val="24"/>
              </w:rPr>
              <w:t>gay</w:t>
            </w:r>
            <w:proofErr w:type="gramEnd"/>
            <w:r w:rsidRPr="32915196">
              <w:rPr>
                <w:rFonts w:ascii="Calibri" w:eastAsia="Calibri" w:hAnsi="Calibri" w:cs="Calibri"/>
                <w:color w:val="212121"/>
                <w:sz w:val="24"/>
                <w:szCs w:val="24"/>
              </w:rPr>
              <w:t>[au] OR "</w:t>
            </w:r>
            <w:proofErr w:type="spellStart"/>
            <w:r w:rsidRPr="32915196">
              <w:rPr>
                <w:rFonts w:ascii="Calibri" w:eastAsia="Calibri" w:hAnsi="Calibri" w:cs="Calibri"/>
                <w:color w:val="212121"/>
                <w:sz w:val="24"/>
                <w:szCs w:val="24"/>
              </w:rPr>
              <w:t>markov</w:t>
            </w:r>
            <w:proofErr w:type="spellEnd"/>
            <w:r w:rsidRPr="32915196">
              <w:rPr>
                <w:rFonts w:ascii="Calibri" w:eastAsia="Calibri" w:hAnsi="Calibri" w:cs="Calibri"/>
                <w:color w:val="212121"/>
                <w:sz w:val="24"/>
                <w:szCs w:val="24"/>
              </w:rPr>
              <w:t xml:space="preserve"> state model"[</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"multiple source method"[</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 OR "Modulation transfer function"[</w:t>
            </w:r>
            <w:proofErr w:type="spellStart"/>
            <w:r w:rsidRPr="32915196">
              <w:rPr>
                <w:rFonts w:ascii="Calibri" w:eastAsia="Calibri" w:hAnsi="Calibri" w:cs="Calibri"/>
                <w:color w:val="212121"/>
                <w:sz w:val="24"/>
                <w:szCs w:val="24"/>
              </w:rPr>
              <w:t>tiab</w:t>
            </w:r>
            <w:proofErr w:type="spellEnd"/>
            <w:r w:rsidRPr="32915196">
              <w:rPr>
                <w:rFonts w:ascii="Calibri" w:eastAsia="Calibri" w:hAnsi="Calibri" w:cs="Calibri"/>
                <w:color w:val="212121"/>
                <w:sz w:val="24"/>
                <w:szCs w:val="24"/>
              </w:rPr>
              <w:t>]</w:t>
            </w:r>
            <w:r>
              <w:rPr>
                <w:rFonts w:ascii="Calibri" w:eastAsia="Calibri" w:hAnsi="Calibri" w:cs="Calibri"/>
                <w:color w:val="212121"/>
                <w:sz w:val="24"/>
                <w:szCs w:val="24"/>
              </w:rPr>
              <w:t>)</w:t>
            </w:r>
          </w:p>
        </w:tc>
        <w:tc>
          <w:tcPr>
            <w:tcW w:w="1089" w:type="dxa"/>
          </w:tcPr>
          <w:p w14:paraId="33A4B6E9" w14:textId="77777777" w:rsidR="00D16411" w:rsidRDefault="00D16411" w:rsidP="00827555">
            <w:pPr>
              <w:rPr>
                <w:rFonts w:ascii="Calibri" w:hAnsi="Calibri" w:cs="Calibri"/>
                <w:b/>
                <w:bCs/>
                <w:color w:val="000000"/>
                <w:shd w:val="clear" w:color="auto" w:fill="FFFFFF"/>
              </w:rPr>
            </w:pPr>
          </w:p>
        </w:tc>
      </w:tr>
      <w:tr w:rsidR="00D16411" w14:paraId="456DE796" w14:textId="77777777" w:rsidTr="00827555">
        <w:tc>
          <w:tcPr>
            <w:tcW w:w="895" w:type="dxa"/>
          </w:tcPr>
          <w:p w14:paraId="00CCFD0C" w14:textId="77777777" w:rsidR="00D16411" w:rsidRDefault="00D16411" w:rsidP="00827555">
            <w:pPr>
              <w:rPr>
                <w:rFonts w:ascii="Calibri" w:hAnsi="Calibri" w:cs="Calibri"/>
                <w:b/>
                <w:bCs/>
                <w:color w:val="000000"/>
                <w:shd w:val="clear" w:color="auto" w:fill="FFFFFF"/>
              </w:rPr>
            </w:pPr>
            <w:r>
              <w:rPr>
                <w:rFonts w:ascii="Calibri" w:hAnsi="Calibri" w:cs="Calibri"/>
                <w:b/>
                <w:bCs/>
                <w:color w:val="000000"/>
                <w:shd w:val="clear" w:color="auto" w:fill="FFFFFF"/>
              </w:rPr>
              <w:t>4</w:t>
            </w:r>
          </w:p>
        </w:tc>
        <w:tc>
          <w:tcPr>
            <w:tcW w:w="7366" w:type="dxa"/>
          </w:tcPr>
          <w:p w14:paraId="5314562D" w14:textId="77777777" w:rsidR="00D16411" w:rsidRDefault="00D16411" w:rsidP="00827555">
            <w:pPr>
              <w:rPr>
                <w:rFonts w:ascii="Calibri" w:hAnsi="Calibri" w:cs="Calibri"/>
                <w:b/>
                <w:bCs/>
                <w:color w:val="000000"/>
                <w:shd w:val="clear" w:color="auto" w:fill="FFFFFF"/>
              </w:rPr>
            </w:pPr>
            <w:r>
              <w:rPr>
                <w:rFonts w:ascii="Calibri" w:hAnsi="Calibri" w:cs="Calibri"/>
                <w:b/>
                <w:bCs/>
                <w:color w:val="000000"/>
                <w:shd w:val="clear" w:color="auto" w:fill="FFFFFF"/>
              </w:rPr>
              <w:t>1 AND (2 NOT 3)</w:t>
            </w:r>
          </w:p>
        </w:tc>
        <w:tc>
          <w:tcPr>
            <w:tcW w:w="1089" w:type="dxa"/>
          </w:tcPr>
          <w:p w14:paraId="4E3AEB9E" w14:textId="77777777" w:rsidR="00D16411" w:rsidRDefault="00D16411" w:rsidP="00827555">
            <w:pPr>
              <w:rPr>
                <w:rFonts w:ascii="Calibri" w:hAnsi="Calibri" w:cs="Calibri"/>
                <w:b/>
                <w:bCs/>
                <w:color w:val="000000"/>
                <w:shd w:val="clear" w:color="auto" w:fill="FFFFFF"/>
              </w:rPr>
            </w:pPr>
          </w:p>
        </w:tc>
      </w:tr>
      <w:tr w:rsidR="00D16411" w14:paraId="1C1EF625" w14:textId="77777777" w:rsidTr="00827555">
        <w:tc>
          <w:tcPr>
            <w:tcW w:w="895" w:type="dxa"/>
          </w:tcPr>
          <w:p w14:paraId="245A4182" w14:textId="77777777" w:rsidR="00D16411" w:rsidRDefault="00D16411" w:rsidP="00827555">
            <w:pPr>
              <w:rPr>
                <w:rFonts w:ascii="Calibri" w:hAnsi="Calibri" w:cs="Calibri"/>
                <w:b/>
                <w:bCs/>
                <w:color w:val="000000"/>
                <w:shd w:val="clear" w:color="auto" w:fill="FFFFFF"/>
              </w:rPr>
            </w:pPr>
            <w:r>
              <w:rPr>
                <w:rFonts w:ascii="Calibri" w:hAnsi="Calibri" w:cs="Calibri"/>
                <w:b/>
                <w:bCs/>
                <w:color w:val="000000"/>
                <w:shd w:val="clear" w:color="auto" w:fill="FFFFFF"/>
              </w:rPr>
              <w:t>5</w:t>
            </w:r>
          </w:p>
        </w:tc>
        <w:tc>
          <w:tcPr>
            <w:tcW w:w="7366" w:type="dxa"/>
          </w:tcPr>
          <w:p w14:paraId="358FCDCD" w14:textId="77777777" w:rsidR="00D16411" w:rsidRDefault="00D16411" w:rsidP="00827555">
            <w:pPr>
              <w:rPr>
                <w:rFonts w:ascii="Calibri" w:hAnsi="Calibri" w:cs="Calibri"/>
                <w:b/>
                <w:bCs/>
                <w:color w:val="000000"/>
                <w:shd w:val="clear" w:color="auto" w:fill="FFFFFF"/>
              </w:rPr>
            </w:pPr>
            <w:r>
              <w:rPr>
                <w:rFonts w:ascii="Calibri" w:eastAsia="Calibri" w:hAnsi="Calibri" w:cs="Calibri"/>
                <w:color w:val="212121"/>
                <w:sz w:val="24"/>
                <w:szCs w:val="24"/>
              </w:rPr>
              <w:t xml:space="preserve">4 AND </w:t>
            </w:r>
            <w:r w:rsidRPr="32915196">
              <w:rPr>
                <w:rFonts w:ascii="Calibri" w:eastAsia="Calibri" w:hAnsi="Calibri" w:cs="Calibri"/>
                <w:color w:val="212121"/>
                <w:sz w:val="24"/>
                <w:szCs w:val="24"/>
              </w:rPr>
              <w:t>(2012:2022[</w:t>
            </w:r>
            <w:proofErr w:type="spellStart"/>
            <w:r w:rsidRPr="32915196">
              <w:rPr>
                <w:rFonts w:ascii="Calibri" w:eastAsia="Calibri" w:hAnsi="Calibri" w:cs="Calibri"/>
                <w:color w:val="212121"/>
                <w:sz w:val="24"/>
                <w:szCs w:val="24"/>
              </w:rPr>
              <w:t>pdat</w:t>
            </w:r>
            <w:proofErr w:type="spellEnd"/>
            <w:r w:rsidRPr="32915196">
              <w:rPr>
                <w:rFonts w:ascii="Calibri" w:eastAsia="Calibri" w:hAnsi="Calibri" w:cs="Calibri"/>
                <w:color w:val="212121"/>
                <w:sz w:val="24"/>
                <w:szCs w:val="24"/>
              </w:rPr>
              <w:t>])</w:t>
            </w:r>
          </w:p>
        </w:tc>
        <w:tc>
          <w:tcPr>
            <w:tcW w:w="1089" w:type="dxa"/>
          </w:tcPr>
          <w:p w14:paraId="68D70670" w14:textId="77777777" w:rsidR="00D16411" w:rsidRDefault="00D16411" w:rsidP="00827555">
            <w:pPr>
              <w:rPr>
                <w:rFonts w:ascii="Calibri" w:hAnsi="Calibri" w:cs="Calibri"/>
                <w:b/>
                <w:bCs/>
                <w:color w:val="000000"/>
                <w:shd w:val="clear" w:color="auto" w:fill="FFFFFF"/>
              </w:rPr>
            </w:pPr>
          </w:p>
        </w:tc>
      </w:tr>
      <w:tr w:rsidR="00D16411" w14:paraId="772C1104" w14:textId="77777777" w:rsidTr="00827555">
        <w:tc>
          <w:tcPr>
            <w:tcW w:w="895" w:type="dxa"/>
          </w:tcPr>
          <w:p w14:paraId="6AD59BCA" w14:textId="77777777" w:rsidR="00D16411" w:rsidRDefault="00D16411" w:rsidP="00827555">
            <w:pPr>
              <w:rPr>
                <w:rFonts w:ascii="Calibri" w:hAnsi="Calibri" w:cs="Calibri"/>
                <w:b/>
                <w:bCs/>
                <w:color w:val="000000"/>
                <w:shd w:val="clear" w:color="auto" w:fill="FFFFFF"/>
              </w:rPr>
            </w:pPr>
            <w:r>
              <w:rPr>
                <w:rFonts w:ascii="Calibri" w:hAnsi="Calibri" w:cs="Calibri"/>
                <w:b/>
                <w:bCs/>
                <w:color w:val="000000"/>
                <w:shd w:val="clear" w:color="auto" w:fill="FFFFFF"/>
              </w:rPr>
              <w:t>6</w:t>
            </w:r>
          </w:p>
        </w:tc>
        <w:tc>
          <w:tcPr>
            <w:tcW w:w="7366" w:type="dxa"/>
          </w:tcPr>
          <w:p w14:paraId="1FC696FC" w14:textId="77777777" w:rsidR="00D16411" w:rsidRDefault="00D16411" w:rsidP="00827555">
            <w:pPr>
              <w:rPr>
                <w:rFonts w:ascii="Calibri" w:hAnsi="Calibri" w:cs="Calibri"/>
                <w:b/>
                <w:bCs/>
                <w:color w:val="000000"/>
                <w:shd w:val="clear" w:color="auto" w:fill="FFFFFF"/>
              </w:rPr>
            </w:pPr>
            <w:r>
              <w:rPr>
                <w:rFonts w:ascii="Calibri" w:hAnsi="Calibri" w:cs="Calibri"/>
                <w:b/>
                <w:bCs/>
                <w:color w:val="000000"/>
                <w:shd w:val="clear" w:color="auto" w:fill="FFFFFF"/>
              </w:rPr>
              <w:t xml:space="preserve">5 NOT </w:t>
            </w:r>
            <w:r w:rsidRPr="32915196">
              <w:rPr>
                <w:rFonts w:ascii="Calibri" w:eastAsia="Calibri" w:hAnsi="Calibri" w:cs="Calibri"/>
                <w:color w:val="212121"/>
                <w:sz w:val="24"/>
                <w:szCs w:val="24"/>
              </w:rPr>
              <w:t>("animals"[</w:t>
            </w:r>
            <w:proofErr w:type="spellStart"/>
            <w:r w:rsidRPr="32915196">
              <w:rPr>
                <w:rFonts w:ascii="Calibri" w:eastAsia="Calibri" w:hAnsi="Calibri" w:cs="Calibri"/>
                <w:color w:val="212121"/>
                <w:sz w:val="24"/>
                <w:szCs w:val="24"/>
              </w:rPr>
              <w:t>MeSH</w:t>
            </w:r>
            <w:proofErr w:type="spellEnd"/>
            <w:r w:rsidRPr="32915196">
              <w:rPr>
                <w:rFonts w:ascii="Calibri" w:eastAsia="Calibri" w:hAnsi="Calibri" w:cs="Calibri"/>
                <w:color w:val="212121"/>
                <w:sz w:val="24"/>
                <w:szCs w:val="24"/>
              </w:rPr>
              <w:t>] NOT "humans"[</w:t>
            </w:r>
            <w:proofErr w:type="spellStart"/>
            <w:r w:rsidRPr="32915196">
              <w:rPr>
                <w:rFonts w:ascii="Calibri" w:eastAsia="Calibri" w:hAnsi="Calibri" w:cs="Calibri"/>
                <w:color w:val="212121"/>
                <w:sz w:val="24"/>
                <w:szCs w:val="24"/>
              </w:rPr>
              <w:t>MeSH</w:t>
            </w:r>
            <w:proofErr w:type="spellEnd"/>
            <w:r w:rsidRPr="32915196">
              <w:rPr>
                <w:rFonts w:ascii="Calibri" w:eastAsia="Calibri" w:hAnsi="Calibri" w:cs="Calibri"/>
                <w:color w:val="212121"/>
                <w:sz w:val="24"/>
                <w:szCs w:val="24"/>
              </w:rPr>
              <w:t>])</w:t>
            </w:r>
          </w:p>
        </w:tc>
        <w:tc>
          <w:tcPr>
            <w:tcW w:w="1089" w:type="dxa"/>
          </w:tcPr>
          <w:p w14:paraId="209B0C1A" w14:textId="77777777" w:rsidR="00D16411" w:rsidRDefault="00D16411" w:rsidP="00827555">
            <w:pPr>
              <w:rPr>
                <w:rFonts w:ascii="Calibri" w:hAnsi="Calibri" w:cs="Calibri"/>
                <w:b/>
                <w:bCs/>
                <w:color w:val="000000"/>
                <w:shd w:val="clear" w:color="auto" w:fill="FFFFFF"/>
              </w:rPr>
            </w:pPr>
            <w:r>
              <w:rPr>
                <w:rFonts w:ascii="Calibri" w:hAnsi="Calibri" w:cs="Calibri"/>
                <w:b/>
                <w:bCs/>
                <w:color w:val="000000"/>
                <w:shd w:val="clear" w:color="auto" w:fill="FFFFFF"/>
              </w:rPr>
              <w:t>7607</w:t>
            </w:r>
          </w:p>
        </w:tc>
      </w:tr>
    </w:tbl>
    <w:p w14:paraId="7095C2E8" w14:textId="77777777" w:rsidR="00D16411" w:rsidRDefault="00D16411" w:rsidP="00D16411">
      <w:pPr>
        <w:rPr>
          <w:rFonts w:ascii="Calibri" w:hAnsi="Calibri" w:cs="Calibri"/>
          <w:b/>
          <w:bCs/>
          <w:color w:val="000000"/>
          <w:shd w:val="clear" w:color="auto" w:fill="FFFFFF"/>
        </w:rPr>
      </w:pPr>
    </w:p>
    <w:p w14:paraId="3C63333F" w14:textId="77777777" w:rsidR="00D16411" w:rsidRDefault="00D16411" w:rsidP="00D16411">
      <w:pPr>
        <w:rPr>
          <w:rFonts w:ascii="Calibri" w:hAnsi="Calibri" w:cs="Calibri"/>
          <w:b/>
          <w:bCs/>
          <w:color w:val="000000"/>
          <w:shd w:val="clear" w:color="auto" w:fill="FFFFFF"/>
        </w:rPr>
      </w:pPr>
      <w:r>
        <w:rPr>
          <w:rFonts w:ascii="Calibri" w:hAnsi="Calibri" w:cs="Calibri"/>
          <w:b/>
          <w:bCs/>
          <w:color w:val="000000"/>
          <w:shd w:val="clear" w:color="auto" w:fill="FFFFFF"/>
        </w:rPr>
        <w:t>CINAHL via EBSCOhost</w:t>
      </w:r>
    </w:p>
    <w:tbl>
      <w:tblPr>
        <w:tblStyle w:val="TableGrid"/>
        <w:tblW w:w="0" w:type="auto"/>
        <w:tblLook w:val="04A0" w:firstRow="1" w:lastRow="0" w:firstColumn="1" w:lastColumn="0" w:noHBand="0" w:noVBand="1"/>
      </w:tblPr>
      <w:tblGrid>
        <w:gridCol w:w="895"/>
        <w:gridCol w:w="7366"/>
        <w:gridCol w:w="1089"/>
      </w:tblGrid>
      <w:tr w:rsidR="00D16411" w14:paraId="2A0C54DD" w14:textId="77777777" w:rsidTr="00827555">
        <w:tc>
          <w:tcPr>
            <w:tcW w:w="895" w:type="dxa"/>
          </w:tcPr>
          <w:p w14:paraId="44B1C031" w14:textId="77777777" w:rsidR="00D16411" w:rsidRPr="00643096" w:rsidRDefault="00D16411" w:rsidP="00827555">
            <w:r w:rsidRPr="00643096">
              <w:t>1</w:t>
            </w:r>
          </w:p>
        </w:tc>
        <w:tc>
          <w:tcPr>
            <w:tcW w:w="7366" w:type="dxa"/>
          </w:tcPr>
          <w:p w14:paraId="7226FC80" w14:textId="77777777" w:rsidR="00D16411" w:rsidRPr="00643096" w:rsidRDefault="00D16411" w:rsidP="00827555">
            <w:pPr>
              <w:rPr>
                <w:rFonts w:ascii="Calibri" w:hAnsi="Calibri" w:cs="Calibri"/>
                <w:color w:val="000000"/>
                <w:shd w:val="clear" w:color="auto" w:fill="FFFFFF"/>
              </w:rPr>
            </w:pPr>
            <w:r w:rsidRPr="00643096">
              <w:t>(((TI Measure OR AB Measure) OR (TI Measurement OR AB Measurement) OR (TI Measurements OR AB Measurements) OR (TI Measures OR AB Measures) OR (TI scale OR AB scale) OR (TI scales OR AB scales) OR (TI validation OR AB validation) OR (TI instrument OR AB instrument) OR (TI instruments OR AB instruments) OR (TI validate OR AB validate) OR (TI validation OR AB validation) OR (TI validates OR AB validates) OR (TI validated OR AB validated) OR (TI validity OR AB validity)))</w:t>
            </w:r>
          </w:p>
        </w:tc>
        <w:tc>
          <w:tcPr>
            <w:tcW w:w="1089" w:type="dxa"/>
          </w:tcPr>
          <w:p w14:paraId="5CB1BF7F" w14:textId="77777777" w:rsidR="00D16411" w:rsidRDefault="00D16411" w:rsidP="00827555">
            <w:pPr>
              <w:rPr>
                <w:rFonts w:ascii="Calibri" w:hAnsi="Calibri" w:cs="Calibri"/>
                <w:b/>
                <w:bCs/>
                <w:color w:val="000000"/>
                <w:shd w:val="clear" w:color="auto" w:fill="FFFFFF"/>
              </w:rPr>
            </w:pPr>
          </w:p>
        </w:tc>
      </w:tr>
      <w:tr w:rsidR="00D16411" w14:paraId="6D8B8F06" w14:textId="77777777" w:rsidTr="00827555">
        <w:tc>
          <w:tcPr>
            <w:tcW w:w="895" w:type="dxa"/>
          </w:tcPr>
          <w:p w14:paraId="36206113" w14:textId="77777777" w:rsidR="00D16411" w:rsidRPr="00643096" w:rsidRDefault="00D16411" w:rsidP="00827555">
            <w:pPr>
              <w:rPr>
                <w:rFonts w:ascii="Calibri" w:eastAsia="Calibri" w:hAnsi="Calibri" w:cs="Calibri"/>
                <w:color w:val="212121"/>
                <w:sz w:val="24"/>
                <w:szCs w:val="24"/>
              </w:rPr>
            </w:pPr>
            <w:r w:rsidRPr="00643096">
              <w:rPr>
                <w:rFonts w:ascii="Calibri" w:eastAsia="Calibri" w:hAnsi="Calibri" w:cs="Calibri"/>
                <w:color w:val="212121"/>
                <w:sz w:val="24"/>
                <w:szCs w:val="24"/>
              </w:rPr>
              <w:t>2</w:t>
            </w:r>
          </w:p>
        </w:tc>
        <w:tc>
          <w:tcPr>
            <w:tcW w:w="7366" w:type="dxa"/>
          </w:tcPr>
          <w:p w14:paraId="1338F7FD" w14:textId="77777777" w:rsidR="00D16411" w:rsidRPr="00643096" w:rsidRDefault="00D16411" w:rsidP="00827555">
            <w:pPr>
              <w:rPr>
                <w:rFonts w:ascii="Calibri" w:hAnsi="Calibri" w:cs="Calibri"/>
                <w:color w:val="000000"/>
                <w:shd w:val="clear" w:color="auto" w:fill="FFFFFF"/>
              </w:rPr>
            </w:pPr>
            <w:r w:rsidRPr="00643096">
              <w:rPr>
                <w:rFonts w:ascii="Calibri" w:eastAsia="Calibri" w:hAnsi="Calibri" w:cs="Calibri"/>
                <w:color w:val="212121"/>
                <w:sz w:val="24"/>
                <w:szCs w:val="24"/>
              </w:rPr>
              <w:t xml:space="preserve">(((TI bisexual OR AB bisexual) OR (MH bisexuality) OR (TI bisexuality OR AB bisexuality) OR (TI bisexuals OR AB bisexuals) OR (MH "sexual and gender minorities+”) OR (MH homosexuality) OR (MH "Transgender </w:t>
            </w:r>
            <w:r w:rsidRPr="00643096">
              <w:rPr>
                <w:rFonts w:ascii="Calibri" w:eastAsia="Calibri" w:hAnsi="Calibri" w:cs="Calibri"/>
                <w:color w:val="212121"/>
                <w:sz w:val="24"/>
                <w:szCs w:val="24"/>
              </w:rPr>
              <w:lastRenderedPageBreak/>
              <w:t xml:space="preserve">Persons+") OR (MH "Asexuality") OR (MH “Bisexuality") OR ((TI FTM OR AB FTM) AND (TI transgender OR AB transgender)) OR ((TI MTF OR AB MTF) AND (TI transgender OR AB transgender)) OR ((TI male-to-female OR AB male-to-female) AND (TI transgender OR AB transgender)) OR ((TI female-to-male OR AB female-to-male) AND (TI transgender OR AB transgender)) OR (TI gay OR AB gay) OR (TI gays OR AB gays) OR (TI "gender dysphoria" OR AB "gender dysphoria") OR (TI "gender identity" OR AB "gender identity") OR (TI "gender reassign" OR AB "gender reassign") OR (TI "gender reassignment" OR AB "gender reassignment") OR (TI "gender transition" OR AB "gender transition") OR (TI genderqueer OR AB genderqueer) OR (TI homosexual OR AB homosexual) OR (TI </w:t>
            </w:r>
            <w:proofErr w:type="spellStart"/>
            <w:r w:rsidRPr="00643096">
              <w:rPr>
                <w:rFonts w:ascii="Calibri" w:eastAsia="Calibri" w:hAnsi="Calibri" w:cs="Calibri"/>
                <w:color w:val="212121"/>
                <w:sz w:val="24"/>
                <w:szCs w:val="24"/>
              </w:rPr>
              <w:t>homosexualities</w:t>
            </w:r>
            <w:proofErr w:type="spellEnd"/>
            <w:r w:rsidRPr="00643096">
              <w:rPr>
                <w:rFonts w:ascii="Calibri" w:eastAsia="Calibri" w:hAnsi="Calibri" w:cs="Calibri"/>
                <w:color w:val="212121"/>
                <w:sz w:val="24"/>
                <w:szCs w:val="24"/>
              </w:rPr>
              <w:t xml:space="preserve"> OR AB </w:t>
            </w:r>
            <w:proofErr w:type="spellStart"/>
            <w:r w:rsidRPr="00643096">
              <w:rPr>
                <w:rFonts w:ascii="Calibri" w:eastAsia="Calibri" w:hAnsi="Calibri" w:cs="Calibri"/>
                <w:color w:val="212121"/>
                <w:sz w:val="24"/>
                <w:szCs w:val="24"/>
              </w:rPr>
              <w:t>homosexualities</w:t>
            </w:r>
            <w:proofErr w:type="spellEnd"/>
            <w:r w:rsidRPr="00643096">
              <w:rPr>
                <w:rFonts w:ascii="Calibri" w:eastAsia="Calibri" w:hAnsi="Calibri" w:cs="Calibri"/>
                <w:color w:val="212121"/>
                <w:sz w:val="24"/>
                <w:szCs w:val="24"/>
              </w:rPr>
              <w:t xml:space="preserve">) OR (TI homosexuality OR AB homosexuality) OR (TI homosexuals OR AB homosexuals) OR (TI intersex OR AB intersex) OR (TI lesbian OR AB lesbian) OR (TI lesbians OR AB lesbians) OR (TI "men who have sex with men" OR AB "men who have sex with men") OR ((TI </w:t>
            </w:r>
            <w:proofErr w:type="spellStart"/>
            <w:r w:rsidRPr="00643096">
              <w:rPr>
                <w:rFonts w:ascii="Calibri" w:eastAsia="Calibri" w:hAnsi="Calibri" w:cs="Calibri"/>
                <w:color w:val="212121"/>
                <w:sz w:val="24"/>
                <w:szCs w:val="24"/>
              </w:rPr>
              <w:t>msm</w:t>
            </w:r>
            <w:proofErr w:type="spellEnd"/>
            <w:r w:rsidRPr="00643096">
              <w:rPr>
                <w:rFonts w:ascii="Calibri" w:eastAsia="Calibri" w:hAnsi="Calibri" w:cs="Calibri"/>
                <w:color w:val="212121"/>
                <w:sz w:val="24"/>
                <w:szCs w:val="24"/>
              </w:rPr>
              <w:t xml:space="preserve"> OR AB </w:t>
            </w:r>
            <w:proofErr w:type="spellStart"/>
            <w:r w:rsidRPr="00643096">
              <w:rPr>
                <w:rFonts w:ascii="Calibri" w:eastAsia="Calibri" w:hAnsi="Calibri" w:cs="Calibri"/>
                <w:color w:val="212121"/>
                <w:sz w:val="24"/>
                <w:szCs w:val="24"/>
              </w:rPr>
              <w:t>msm</w:t>
            </w:r>
            <w:proofErr w:type="spellEnd"/>
            <w:r w:rsidRPr="00643096">
              <w:rPr>
                <w:rFonts w:ascii="Calibri" w:eastAsia="Calibri" w:hAnsi="Calibri" w:cs="Calibri"/>
                <w:color w:val="212121"/>
                <w:sz w:val="24"/>
                <w:szCs w:val="24"/>
              </w:rPr>
              <w:t xml:space="preserve">) AND (TI sex OR AB sex)) OR (TI queer OR AB queer) OR (TI "same gender loving" OR AB "same gender loving") OR (TI "same sex attracted" OR AB "same sex attracted") OR (TI "same sex couple" OR AB "same sex couple") OR (TI "same sex couples" OR AB "same sex couples") OR (TI "same sex relations" OR AB "same sex relations") OR (TI "sexual and gender minorities" OR AB "sexual and gender minorities") OR (TI "sexual and gender minority" OR AB "sexual and gender minority") OR (TI "sexual identity" OR AB "sexual identity") OR (TI "sexual minorities" OR AB "sexual minorities") OR (TI "sexual minority" OR AB "sexual minority") OR (TI "sexual orientation" OR AB "sexual orientation") OR (TI "sexual preference" OR AB "sexual preference") OR (TI "sex characteristic" OR AB "sex characteristic") OR (TI "sex characteristics" OR AB "sex characteristics") OR (TI "sexual characteristic” OR "sexual characteristics” OR AB "sexual characteristic” OR "sexual characteristics”) OR (TI "sexual behavior" OR AB "sexual behavior") OR (TI "sexual attraction” OR "sexual attractions” OR AB "sexual attraction” OR "sexual attractions”) OR (TI "gender minority" OR AB "gender minority") OR (TI "gender minorities" OR AB "gender minorities") OR (TI "gender expression*" OR AB "gender expression*") OR (TI "gender diversity" OR AB "gender diversity") OR (TI "gender diverse" OR AB "gender diverse") OR (TI "gender nonbinary" OR AB "gender nonbinary") OR (TI "gender non-binary" OR AB "gender non-binary") OR (TI "differences of sex development" OR AB "differences of sex development") OR (TI "disorders of sex development" OR AB "disorders of sex development") OR (TI hermaphrodite OR AB </w:t>
            </w:r>
            <w:r w:rsidRPr="00643096">
              <w:rPr>
                <w:rFonts w:ascii="Calibri" w:eastAsia="Calibri" w:hAnsi="Calibri" w:cs="Calibri"/>
                <w:color w:val="212121"/>
                <w:sz w:val="24"/>
                <w:szCs w:val="24"/>
              </w:rPr>
              <w:lastRenderedPageBreak/>
              <w:t xml:space="preserve">hermaphrodite) OR (TI "gender non-conforming" OR AB "gender non-conforming") OR (TI asexual OR AB asexual) OR (TI pansexual OR AB pansexual) OR (TI queer OR AB queer) OR (TI "gender modality" OR AB "gender modality") OR (TI two-spirit OR AB two-spirit) OR (TI "two spirits" OR AB "two spirits") OR (TI "same sex attraction" OR AB "same sex attraction") OR (TI androphilia OR AB androphilia) OR (TI gynephilia OR AB gynephilia) OR (TI "trans female" OR AB "trans female") OR (TI "trans male" OR AB "trans male") OR (TI "trans man" OR AB "trans man") OR (TI "trans men" OR AB "trans men") OR (TI "trans people" OR AB "trans people") OR (TI "trans person" OR AB "trans person") OR (TI "trans woman" OR AB "trans woman") OR (TI </w:t>
            </w:r>
            <w:proofErr w:type="spellStart"/>
            <w:r w:rsidRPr="00643096">
              <w:rPr>
                <w:rFonts w:ascii="Calibri" w:eastAsia="Calibri" w:hAnsi="Calibri" w:cs="Calibri"/>
                <w:color w:val="212121"/>
                <w:sz w:val="24"/>
                <w:szCs w:val="24"/>
              </w:rPr>
              <w:t>transexuality</w:t>
            </w:r>
            <w:proofErr w:type="spellEnd"/>
            <w:r w:rsidRPr="00643096">
              <w:rPr>
                <w:rFonts w:ascii="Calibri" w:eastAsia="Calibri" w:hAnsi="Calibri" w:cs="Calibri"/>
                <w:color w:val="212121"/>
                <w:sz w:val="24"/>
                <w:szCs w:val="24"/>
              </w:rPr>
              <w:t xml:space="preserve"> OR AB </w:t>
            </w:r>
            <w:proofErr w:type="spellStart"/>
            <w:r w:rsidRPr="00643096">
              <w:rPr>
                <w:rFonts w:ascii="Calibri" w:eastAsia="Calibri" w:hAnsi="Calibri" w:cs="Calibri"/>
                <w:color w:val="212121"/>
                <w:sz w:val="24"/>
                <w:szCs w:val="24"/>
              </w:rPr>
              <w:t>transexuality</w:t>
            </w:r>
            <w:proofErr w:type="spellEnd"/>
            <w:r w:rsidRPr="00643096">
              <w:rPr>
                <w:rFonts w:ascii="Calibri" w:eastAsia="Calibri" w:hAnsi="Calibri" w:cs="Calibri"/>
                <w:color w:val="212121"/>
                <w:sz w:val="24"/>
                <w:szCs w:val="24"/>
              </w:rPr>
              <w:t>) OR (TI transexuals OR AB transexuals) OR (TI transgender OR AB transgender) OR (TI transgendered OR AB transgendered) OR (TI transgenders OR AB transgenders) OR (TI transsexual OR AB transsexual) OR (TI transsexualism OR AB transsexualism) OR (TI transsexuality OR AB transsexuality) OR (TI transsexuals OR AB transsexuals) OR (TI transvestite OR AB transvestite) OR (TI "women loving women" OR AB "women loving women") OR (TI "women who have sex with women" OR AB "women who have sex with women") OR (TI "women having sex with women" OR AB "women having sex with women") OR (((TI "WSW” OR AB "WSW”) AND (TI sex OR AB sex)))</w:t>
            </w:r>
          </w:p>
        </w:tc>
        <w:tc>
          <w:tcPr>
            <w:tcW w:w="1089" w:type="dxa"/>
          </w:tcPr>
          <w:p w14:paraId="0B8E4F79" w14:textId="77777777" w:rsidR="00D16411" w:rsidRDefault="00D16411" w:rsidP="00827555">
            <w:pPr>
              <w:rPr>
                <w:rFonts w:ascii="Calibri" w:hAnsi="Calibri" w:cs="Calibri"/>
                <w:b/>
                <w:bCs/>
                <w:color w:val="000000"/>
                <w:shd w:val="clear" w:color="auto" w:fill="FFFFFF"/>
              </w:rPr>
            </w:pPr>
          </w:p>
        </w:tc>
      </w:tr>
      <w:tr w:rsidR="00D16411" w14:paraId="045A3693" w14:textId="77777777" w:rsidTr="00827555">
        <w:tc>
          <w:tcPr>
            <w:tcW w:w="895" w:type="dxa"/>
          </w:tcPr>
          <w:p w14:paraId="1DFAD09E" w14:textId="77777777" w:rsidR="00D16411" w:rsidRPr="00643096" w:rsidRDefault="00D16411" w:rsidP="00827555">
            <w:pPr>
              <w:rPr>
                <w:rFonts w:ascii="Calibri" w:hAnsi="Calibri" w:cs="Calibri"/>
                <w:color w:val="000000"/>
                <w:shd w:val="clear" w:color="auto" w:fill="FFFFFF"/>
              </w:rPr>
            </w:pPr>
            <w:r w:rsidRPr="00643096">
              <w:rPr>
                <w:rFonts w:ascii="Calibri" w:hAnsi="Calibri" w:cs="Calibri"/>
                <w:color w:val="000000"/>
                <w:shd w:val="clear" w:color="auto" w:fill="FFFFFF"/>
              </w:rPr>
              <w:lastRenderedPageBreak/>
              <w:t>3</w:t>
            </w:r>
          </w:p>
        </w:tc>
        <w:tc>
          <w:tcPr>
            <w:tcW w:w="7366" w:type="dxa"/>
          </w:tcPr>
          <w:p w14:paraId="3A22058E" w14:textId="77777777" w:rsidR="00D16411" w:rsidRPr="00643096" w:rsidRDefault="00D16411" w:rsidP="00827555">
            <w:pPr>
              <w:rPr>
                <w:rFonts w:ascii="Calibri" w:hAnsi="Calibri" w:cs="Calibri"/>
                <w:color w:val="000000"/>
                <w:shd w:val="clear" w:color="auto" w:fill="FFFFFF"/>
              </w:rPr>
            </w:pPr>
            <w:proofErr w:type="gramStart"/>
            <w:r w:rsidRPr="00643096">
              <w:rPr>
                <w:rFonts w:ascii="Calibri" w:eastAsia="Calibri" w:hAnsi="Calibri" w:cs="Calibri"/>
                <w:color w:val="212121"/>
                <w:sz w:val="24"/>
                <w:szCs w:val="24"/>
              </w:rPr>
              <w:t>( (</w:t>
            </w:r>
            <w:proofErr w:type="gramEnd"/>
            <w:r w:rsidRPr="00643096">
              <w:rPr>
                <w:rFonts w:ascii="Calibri" w:eastAsia="Calibri" w:hAnsi="Calibri" w:cs="Calibri"/>
                <w:color w:val="212121"/>
                <w:sz w:val="24"/>
                <w:szCs w:val="24"/>
              </w:rPr>
              <w:t>TI "</w:t>
            </w:r>
            <w:proofErr w:type="spellStart"/>
            <w:r w:rsidRPr="00643096">
              <w:rPr>
                <w:rFonts w:ascii="Calibri" w:eastAsia="Calibri" w:hAnsi="Calibri" w:cs="Calibri"/>
                <w:color w:val="212121"/>
                <w:sz w:val="24"/>
                <w:szCs w:val="24"/>
              </w:rPr>
              <w:t>markov</w:t>
            </w:r>
            <w:proofErr w:type="spellEnd"/>
            <w:r w:rsidRPr="00643096">
              <w:rPr>
                <w:rFonts w:ascii="Calibri" w:eastAsia="Calibri" w:hAnsi="Calibri" w:cs="Calibri"/>
                <w:color w:val="212121"/>
                <w:sz w:val="24"/>
                <w:szCs w:val="24"/>
              </w:rPr>
              <w:t xml:space="preserve"> state model" OR AB "</w:t>
            </w:r>
            <w:proofErr w:type="spellStart"/>
            <w:r w:rsidRPr="00643096">
              <w:rPr>
                <w:rFonts w:ascii="Calibri" w:eastAsia="Calibri" w:hAnsi="Calibri" w:cs="Calibri"/>
                <w:color w:val="212121"/>
                <w:sz w:val="24"/>
                <w:szCs w:val="24"/>
              </w:rPr>
              <w:t>markov</w:t>
            </w:r>
            <w:proofErr w:type="spellEnd"/>
            <w:r w:rsidRPr="00643096">
              <w:rPr>
                <w:rFonts w:ascii="Calibri" w:eastAsia="Calibri" w:hAnsi="Calibri" w:cs="Calibri"/>
                <w:color w:val="212121"/>
                <w:sz w:val="24"/>
                <w:szCs w:val="24"/>
              </w:rPr>
              <w:t xml:space="preserve"> state model") OR (TI "multiple source method" OR AB "multiple source method") OR (TI "Modulation transfer function" OR AB "Modulation transfer function")))</w:t>
            </w:r>
          </w:p>
        </w:tc>
        <w:tc>
          <w:tcPr>
            <w:tcW w:w="1089" w:type="dxa"/>
          </w:tcPr>
          <w:p w14:paraId="463BEF5A" w14:textId="77777777" w:rsidR="00D16411" w:rsidRDefault="00D16411" w:rsidP="00827555">
            <w:pPr>
              <w:rPr>
                <w:rFonts w:ascii="Calibri" w:hAnsi="Calibri" w:cs="Calibri"/>
                <w:b/>
                <w:bCs/>
                <w:color w:val="000000"/>
                <w:shd w:val="clear" w:color="auto" w:fill="FFFFFF"/>
              </w:rPr>
            </w:pPr>
          </w:p>
        </w:tc>
      </w:tr>
      <w:tr w:rsidR="00D16411" w14:paraId="4398B8E7" w14:textId="77777777" w:rsidTr="00827555">
        <w:tc>
          <w:tcPr>
            <w:tcW w:w="895" w:type="dxa"/>
          </w:tcPr>
          <w:p w14:paraId="13EC67F1" w14:textId="77777777" w:rsidR="00D16411" w:rsidRPr="00643096" w:rsidRDefault="00D16411" w:rsidP="00827555">
            <w:pPr>
              <w:rPr>
                <w:rFonts w:ascii="Calibri" w:hAnsi="Calibri" w:cs="Calibri"/>
                <w:color w:val="000000"/>
                <w:shd w:val="clear" w:color="auto" w:fill="FFFFFF"/>
              </w:rPr>
            </w:pPr>
            <w:r w:rsidRPr="00643096">
              <w:rPr>
                <w:rFonts w:ascii="Calibri" w:hAnsi="Calibri" w:cs="Calibri"/>
                <w:color w:val="000000"/>
                <w:shd w:val="clear" w:color="auto" w:fill="FFFFFF"/>
              </w:rPr>
              <w:t>4</w:t>
            </w:r>
          </w:p>
        </w:tc>
        <w:tc>
          <w:tcPr>
            <w:tcW w:w="7366" w:type="dxa"/>
          </w:tcPr>
          <w:p w14:paraId="6F5C476A" w14:textId="77777777" w:rsidR="00D16411" w:rsidRPr="00643096" w:rsidRDefault="00D16411" w:rsidP="00827555">
            <w:pPr>
              <w:rPr>
                <w:rFonts w:ascii="Calibri" w:hAnsi="Calibri" w:cs="Calibri"/>
                <w:color w:val="000000"/>
                <w:shd w:val="clear" w:color="auto" w:fill="FFFFFF"/>
              </w:rPr>
            </w:pPr>
            <w:r w:rsidRPr="00643096">
              <w:rPr>
                <w:rFonts w:ascii="Calibri" w:hAnsi="Calibri" w:cs="Calibri"/>
                <w:color w:val="000000"/>
                <w:shd w:val="clear" w:color="auto" w:fill="FFFFFF"/>
              </w:rPr>
              <w:t>1 AND 2 NOT 3</w:t>
            </w:r>
          </w:p>
        </w:tc>
        <w:tc>
          <w:tcPr>
            <w:tcW w:w="1089" w:type="dxa"/>
          </w:tcPr>
          <w:p w14:paraId="422C968F" w14:textId="77777777" w:rsidR="00D16411" w:rsidRDefault="00D16411" w:rsidP="00827555">
            <w:pPr>
              <w:rPr>
                <w:rFonts w:ascii="Calibri" w:hAnsi="Calibri" w:cs="Calibri"/>
                <w:b/>
                <w:bCs/>
                <w:color w:val="000000"/>
                <w:shd w:val="clear" w:color="auto" w:fill="FFFFFF"/>
              </w:rPr>
            </w:pPr>
          </w:p>
        </w:tc>
      </w:tr>
      <w:tr w:rsidR="00D16411" w14:paraId="61D15B25" w14:textId="77777777" w:rsidTr="00827555">
        <w:tc>
          <w:tcPr>
            <w:tcW w:w="895" w:type="dxa"/>
          </w:tcPr>
          <w:p w14:paraId="54FA3E4C" w14:textId="77777777" w:rsidR="00D16411" w:rsidRPr="00643096" w:rsidRDefault="00D16411" w:rsidP="00827555">
            <w:pPr>
              <w:rPr>
                <w:rFonts w:ascii="Calibri" w:hAnsi="Calibri" w:cs="Calibri"/>
                <w:color w:val="000000"/>
                <w:shd w:val="clear" w:color="auto" w:fill="FFFFFF"/>
              </w:rPr>
            </w:pPr>
            <w:r w:rsidRPr="00643096">
              <w:rPr>
                <w:rFonts w:ascii="Calibri" w:hAnsi="Calibri" w:cs="Calibri"/>
                <w:color w:val="000000"/>
                <w:shd w:val="clear" w:color="auto" w:fill="FFFFFF"/>
              </w:rPr>
              <w:t>5</w:t>
            </w:r>
          </w:p>
        </w:tc>
        <w:tc>
          <w:tcPr>
            <w:tcW w:w="7366" w:type="dxa"/>
          </w:tcPr>
          <w:p w14:paraId="1F34D549" w14:textId="77777777" w:rsidR="00D16411" w:rsidRPr="00643096" w:rsidRDefault="00D16411" w:rsidP="00827555">
            <w:pPr>
              <w:rPr>
                <w:rFonts w:ascii="Calibri" w:hAnsi="Calibri" w:cs="Calibri"/>
                <w:color w:val="000000"/>
                <w:shd w:val="clear" w:color="auto" w:fill="FFFFFF"/>
              </w:rPr>
            </w:pPr>
            <w:r w:rsidRPr="00643096">
              <w:rPr>
                <w:rFonts w:ascii="Calibri" w:eastAsia="Calibri" w:hAnsi="Calibri" w:cs="Calibri"/>
                <w:color w:val="212121"/>
                <w:sz w:val="24"/>
                <w:szCs w:val="24"/>
              </w:rPr>
              <w:t>4 NOT ((MH animals+))</w:t>
            </w:r>
          </w:p>
        </w:tc>
        <w:tc>
          <w:tcPr>
            <w:tcW w:w="1089" w:type="dxa"/>
          </w:tcPr>
          <w:p w14:paraId="48E705AB" w14:textId="77777777" w:rsidR="00D16411" w:rsidRDefault="00D16411" w:rsidP="00827555">
            <w:pPr>
              <w:rPr>
                <w:rFonts w:ascii="Calibri" w:hAnsi="Calibri" w:cs="Calibri"/>
                <w:b/>
                <w:bCs/>
                <w:color w:val="000000"/>
                <w:shd w:val="clear" w:color="auto" w:fill="FFFFFF"/>
              </w:rPr>
            </w:pPr>
          </w:p>
        </w:tc>
      </w:tr>
      <w:tr w:rsidR="00D16411" w14:paraId="32D1333D" w14:textId="77777777" w:rsidTr="00827555">
        <w:tc>
          <w:tcPr>
            <w:tcW w:w="895" w:type="dxa"/>
          </w:tcPr>
          <w:p w14:paraId="37A2751B" w14:textId="77777777" w:rsidR="00D16411" w:rsidRPr="00643096" w:rsidRDefault="00D16411" w:rsidP="00827555">
            <w:pPr>
              <w:rPr>
                <w:rFonts w:ascii="Calibri" w:hAnsi="Calibri" w:cs="Calibri"/>
                <w:color w:val="000000"/>
                <w:shd w:val="clear" w:color="auto" w:fill="FFFFFF"/>
              </w:rPr>
            </w:pPr>
            <w:r w:rsidRPr="00643096">
              <w:rPr>
                <w:rFonts w:ascii="Calibri" w:hAnsi="Calibri" w:cs="Calibri"/>
                <w:color w:val="000000"/>
                <w:shd w:val="clear" w:color="auto" w:fill="FFFFFF"/>
              </w:rPr>
              <w:t>6</w:t>
            </w:r>
          </w:p>
        </w:tc>
        <w:tc>
          <w:tcPr>
            <w:tcW w:w="7366" w:type="dxa"/>
          </w:tcPr>
          <w:p w14:paraId="6E735E67" w14:textId="77777777" w:rsidR="00D16411" w:rsidRPr="00643096" w:rsidRDefault="00D16411" w:rsidP="00827555">
            <w:pPr>
              <w:rPr>
                <w:rFonts w:ascii="Calibri" w:hAnsi="Calibri" w:cs="Calibri"/>
                <w:color w:val="000000"/>
                <w:shd w:val="clear" w:color="auto" w:fill="FFFFFF"/>
              </w:rPr>
            </w:pPr>
            <w:r w:rsidRPr="00643096">
              <w:rPr>
                <w:rFonts w:ascii="Calibri" w:hAnsi="Calibri" w:cs="Calibri"/>
                <w:color w:val="000000"/>
                <w:shd w:val="clear" w:color="auto" w:fill="FFFFFF"/>
              </w:rPr>
              <w:t>Filter applied: Published date 20120101-</w:t>
            </w:r>
          </w:p>
        </w:tc>
        <w:tc>
          <w:tcPr>
            <w:tcW w:w="1089" w:type="dxa"/>
          </w:tcPr>
          <w:p w14:paraId="5AF98E33" w14:textId="77777777" w:rsidR="00D16411" w:rsidRDefault="00D16411" w:rsidP="00827555">
            <w:pPr>
              <w:rPr>
                <w:rFonts w:ascii="Calibri" w:hAnsi="Calibri" w:cs="Calibri"/>
                <w:b/>
                <w:bCs/>
                <w:color w:val="000000"/>
                <w:shd w:val="clear" w:color="auto" w:fill="FFFFFF"/>
              </w:rPr>
            </w:pPr>
            <w:r>
              <w:rPr>
                <w:rFonts w:ascii="Calibri" w:hAnsi="Calibri" w:cs="Calibri"/>
                <w:b/>
                <w:bCs/>
                <w:color w:val="000000"/>
                <w:shd w:val="clear" w:color="auto" w:fill="FFFFFF"/>
              </w:rPr>
              <w:t>3487</w:t>
            </w:r>
          </w:p>
        </w:tc>
      </w:tr>
    </w:tbl>
    <w:p w14:paraId="1EA7768A" w14:textId="77777777" w:rsidR="00D16411" w:rsidRDefault="00D16411" w:rsidP="00D16411">
      <w:pPr>
        <w:rPr>
          <w:rFonts w:ascii="Calibri" w:hAnsi="Calibri" w:cs="Calibri"/>
          <w:b/>
          <w:bCs/>
          <w:color w:val="000000"/>
          <w:shd w:val="clear" w:color="auto" w:fill="FFFFFF"/>
        </w:rPr>
      </w:pPr>
    </w:p>
    <w:p w14:paraId="197B5BA2" w14:textId="77777777" w:rsidR="00D16411" w:rsidRDefault="00D16411" w:rsidP="00D16411">
      <w:pPr>
        <w:rPr>
          <w:rFonts w:ascii="Calibri" w:hAnsi="Calibri" w:cs="Calibri"/>
          <w:b/>
          <w:bCs/>
          <w:color w:val="000000"/>
          <w:shd w:val="clear" w:color="auto" w:fill="FFFFFF"/>
        </w:rPr>
      </w:pPr>
      <w:proofErr w:type="spellStart"/>
      <w:r>
        <w:rPr>
          <w:rFonts w:ascii="Calibri" w:hAnsi="Calibri" w:cs="Calibri"/>
          <w:b/>
          <w:bCs/>
          <w:color w:val="000000"/>
          <w:shd w:val="clear" w:color="auto" w:fill="FFFFFF"/>
        </w:rPr>
        <w:t>PsycInfo</w:t>
      </w:r>
      <w:proofErr w:type="spellEnd"/>
      <w:r>
        <w:rPr>
          <w:rFonts w:ascii="Calibri" w:hAnsi="Calibri" w:cs="Calibri"/>
          <w:b/>
          <w:bCs/>
          <w:color w:val="000000"/>
          <w:shd w:val="clear" w:color="auto" w:fill="FFFFFF"/>
        </w:rPr>
        <w:t xml:space="preserve"> via EBSCOhost</w:t>
      </w:r>
    </w:p>
    <w:tbl>
      <w:tblPr>
        <w:tblStyle w:val="TableGrid"/>
        <w:tblW w:w="0" w:type="auto"/>
        <w:tblLook w:val="04A0" w:firstRow="1" w:lastRow="0" w:firstColumn="1" w:lastColumn="0" w:noHBand="0" w:noVBand="1"/>
      </w:tblPr>
      <w:tblGrid>
        <w:gridCol w:w="895"/>
        <w:gridCol w:w="7366"/>
        <w:gridCol w:w="1089"/>
      </w:tblGrid>
      <w:tr w:rsidR="00D16411" w:rsidRPr="00C4458D" w14:paraId="1505A537" w14:textId="77777777" w:rsidTr="00827555">
        <w:tc>
          <w:tcPr>
            <w:tcW w:w="895" w:type="dxa"/>
          </w:tcPr>
          <w:p w14:paraId="2C7724FA" w14:textId="77777777" w:rsidR="00D16411" w:rsidRPr="00C4458D" w:rsidRDefault="00D16411" w:rsidP="00827555">
            <w:r w:rsidRPr="00C4458D">
              <w:t>1</w:t>
            </w:r>
          </w:p>
        </w:tc>
        <w:tc>
          <w:tcPr>
            <w:tcW w:w="7366" w:type="dxa"/>
          </w:tcPr>
          <w:p w14:paraId="71D25D77" w14:textId="77777777" w:rsidR="00D16411" w:rsidRPr="00C4458D" w:rsidRDefault="00D16411" w:rsidP="00827555">
            <w:pPr>
              <w:rPr>
                <w:rFonts w:ascii="Calibri" w:hAnsi="Calibri" w:cs="Calibri"/>
                <w:color w:val="000000"/>
                <w:shd w:val="clear" w:color="auto" w:fill="FFFFFF"/>
              </w:rPr>
            </w:pPr>
            <w:r w:rsidRPr="00C4458D">
              <w:rPr>
                <w:rFonts w:ascii="Calibri" w:hAnsi="Calibri" w:cs="Calibri"/>
                <w:color w:val="000000"/>
                <w:shd w:val="clear" w:color="auto" w:fill="FFFFFF"/>
              </w:rPr>
              <w:t>(((TI Measure OR AB Measure) OR (TI Measurement OR AB Measurement) OR (TI Measurements OR AB Measurements) OR (TI Measures OR AB Measures) OR (TI scale OR AB scale) OR (TI scales OR AB scales) OR (TI instrument OR AB instrument) OR (TI instruments OR AB instruments) OR (TI validate OR AB validate) OR (TI validation OR AB validation) OR (TI validates OR AB validates) OR (TI validated OR AB validated) OR (TI validity OR AB validity) OR (DE “Measurement”) ))</w:t>
            </w:r>
          </w:p>
        </w:tc>
        <w:tc>
          <w:tcPr>
            <w:tcW w:w="1089" w:type="dxa"/>
          </w:tcPr>
          <w:p w14:paraId="2E58857C" w14:textId="77777777" w:rsidR="00D16411" w:rsidRPr="00C4458D" w:rsidRDefault="00D16411" w:rsidP="00827555">
            <w:pPr>
              <w:rPr>
                <w:rFonts w:ascii="Calibri" w:hAnsi="Calibri" w:cs="Calibri"/>
                <w:color w:val="000000"/>
                <w:shd w:val="clear" w:color="auto" w:fill="FFFFFF"/>
              </w:rPr>
            </w:pPr>
          </w:p>
        </w:tc>
      </w:tr>
      <w:tr w:rsidR="00D16411" w:rsidRPr="00C4458D" w14:paraId="186ECCAA" w14:textId="77777777" w:rsidTr="00827555">
        <w:tc>
          <w:tcPr>
            <w:tcW w:w="895" w:type="dxa"/>
          </w:tcPr>
          <w:p w14:paraId="149FE72E" w14:textId="77777777" w:rsidR="00D16411" w:rsidRPr="00C4458D" w:rsidRDefault="00D16411" w:rsidP="00827555">
            <w:pPr>
              <w:rPr>
                <w:rFonts w:ascii="Calibri" w:eastAsia="Calibri" w:hAnsi="Calibri" w:cs="Calibri"/>
                <w:color w:val="212121"/>
                <w:sz w:val="24"/>
                <w:szCs w:val="24"/>
              </w:rPr>
            </w:pPr>
            <w:r w:rsidRPr="00C4458D">
              <w:rPr>
                <w:rFonts w:ascii="Calibri" w:eastAsia="Calibri" w:hAnsi="Calibri" w:cs="Calibri"/>
                <w:color w:val="212121"/>
                <w:sz w:val="24"/>
                <w:szCs w:val="24"/>
              </w:rPr>
              <w:lastRenderedPageBreak/>
              <w:t>2</w:t>
            </w:r>
          </w:p>
        </w:tc>
        <w:tc>
          <w:tcPr>
            <w:tcW w:w="7366" w:type="dxa"/>
          </w:tcPr>
          <w:p w14:paraId="55748C07" w14:textId="77777777" w:rsidR="00D16411" w:rsidRPr="00C4458D" w:rsidRDefault="00D16411" w:rsidP="00827555">
            <w:pPr>
              <w:rPr>
                <w:rFonts w:ascii="Calibri" w:hAnsi="Calibri" w:cs="Calibri"/>
                <w:color w:val="000000"/>
                <w:shd w:val="clear" w:color="auto" w:fill="FFFFFF"/>
              </w:rPr>
            </w:pPr>
            <w:r w:rsidRPr="00C4458D">
              <w:rPr>
                <w:rFonts w:ascii="Calibri" w:hAnsi="Calibri" w:cs="Calibri"/>
                <w:color w:val="000000"/>
                <w:shd w:val="clear" w:color="auto" w:fill="FFFFFF"/>
              </w:rPr>
              <w:t xml:space="preserve">(((TI bisexual OR AB bisexual) OR (TI bisexuality OR AB bisexuality) OR (TI bisexuals OR AB bisexuals) OR (DE “Bisexuality") OR (DE "Sexual Minority Groups") OR (DE "LGBTQ") OR (DE "Homosexuality") OR (DE "Transgender") OR (DE "Transsexualism") OR (DE "Asexuality") OR (DE "Lesbianism") OR (DE "Male Homosexuality") OR ((TI FTM OR AB FTM) AND (TI transgender OR AB transgender)) OR ((TI MTF OR AB MTF) AND (TI transgender OR AB transgender)) OR ((TI male-to-female OR AB male-to-female) AND (TI transgender OR AB transgender)) OR ((TI female-to-male OR AB female-to-male) AND (TI transgender OR AB transgender)) OR (TI gay OR AB gay) OR (TI gays OR AB gays) OR (TI "gender dysphoria" OR AB "gender dysphoria") OR (TI "gender identity" OR AB "gender identity") OR (TI "gender reassign" OR AB "gender reassign") OR (TI "gender reassignment" OR AB "gender reassignment") OR (TI "gender transition" OR AB "gender transition") OR (DE "Gender Transition") OR (DE "Gender Identity") OR (DE "Gender Nonconforming") OR (DE "Gender Nonbinary") OR (TI genderqueer OR AB genderqueer) OR (TI homosexual OR AB homosexual) OR (TI </w:t>
            </w:r>
            <w:proofErr w:type="spellStart"/>
            <w:r w:rsidRPr="00C4458D">
              <w:rPr>
                <w:rFonts w:ascii="Calibri" w:hAnsi="Calibri" w:cs="Calibri"/>
                <w:color w:val="000000"/>
                <w:shd w:val="clear" w:color="auto" w:fill="FFFFFF"/>
              </w:rPr>
              <w:t>homosexualities</w:t>
            </w:r>
            <w:proofErr w:type="spellEnd"/>
            <w:r w:rsidRPr="00C4458D">
              <w:rPr>
                <w:rFonts w:ascii="Calibri" w:hAnsi="Calibri" w:cs="Calibri"/>
                <w:color w:val="000000"/>
                <w:shd w:val="clear" w:color="auto" w:fill="FFFFFF"/>
              </w:rPr>
              <w:t xml:space="preserve"> OR AB </w:t>
            </w:r>
            <w:proofErr w:type="spellStart"/>
            <w:r w:rsidRPr="00C4458D">
              <w:rPr>
                <w:rFonts w:ascii="Calibri" w:hAnsi="Calibri" w:cs="Calibri"/>
                <w:color w:val="000000"/>
                <w:shd w:val="clear" w:color="auto" w:fill="FFFFFF"/>
              </w:rPr>
              <w:t>homosexualities</w:t>
            </w:r>
            <w:proofErr w:type="spellEnd"/>
            <w:r w:rsidRPr="00C4458D">
              <w:rPr>
                <w:rFonts w:ascii="Calibri" w:hAnsi="Calibri" w:cs="Calibri"/>
                <w:color w:val="000000"/>
                <w:shd w:val="clear" w:color="auto" w:fill="FFFFFF"/>
              </w:rPr>
              <w:t xml:space="preserve">) OR (TI homosexuality OR AB homosexuality) OR (TI homosexuals OR AB homosexuals) OR (TI intersex OR AB intersex) OR (DE “intersex”) OR (TI lesbian OR AB lesbian) OR (TI lesbians OR AB lesbians) OR (TI "men who have sex with men" OR AB "men who have sex with men") OR ((TI </w:t>
            </w:r>
            <w:proofErr w:type="spellStart"/>
            <w:r w:rsidRPr="00C4458D">
              <w:rPr>
                <w:rFonts w:ascii="Calibri" w:hAnsi="Calibri" w:cs="Calibri"/>
                <w:color w:val="000000"/>
                <w:shd w:val="clear" w:color="auto" w:fill="FFFFFF"/>
              </w:rPr>
              <w:t>msm</w:t>
            </w:r>
            <w:proofErr w:type="spellEnd"/>
            <w:r w:rsidRPr="00C4458D">
              <w:rPr>
                <w:rFonts w:ascii="Calibri" w:hAnsi="Calibri" w:cs="Calibri"/>
                <w:color w:val="000000"/>
                <w:shd w:val="clear" w:color="auto" w:fill="FFFFFF"/>
              </w:rPr>
              <w:t xml:space="preserve"> OR AB </w:t>
            </w:r>
            <w:proofErr w:type="spellStart"/>
            <w:r w:rsidRPr="00C4458D">
              <w:rPr>
                <w:rFonts w:ascii="Calibri" w:hAnsi="Calibri" w:cs="Calibri"/>
                <w:color w:val="000000"/>
                <w:shd w:val="clear" w:color="auto" w:fill="FFFFFF"/>
              </w:rPr>
              <w:t>msm</w:t>
            </w:r>
            <w:proofErr w:type="spellEnd"/>
            <w:r w:rsidRPr="00C4458D">
              <w:rPr>
                <w:rFonts w:ascii="Calibri" w:hAnsi="Calibri" w:cs="Calibri"/>
                <w:color w:val="000000"/>
                <w:shd w:val="clear" w:color="auto" w:fill="FFFFFF"/>
              </w:rPr>
              <w:t xml:space="preserve">) AND (TI sex OR AB sex)) OR (TI queer OR AB queer) OR (TI "same gender loving" OR AB "same gender loving") OR (TI "same sex attracted" OR AB "same sex attracted") OR (TI "same sex couple" OR AB "same sex couple") OR (TI "same sex couples" OR AB "same sex couples") OR (TI "same sex relations" OR AB "same sex relations") OR (DE "Sex and Gender Measures") OR(TI "sexual and gender minorities" OR AB "sexual and gender minorities") OR (TI "sexual and gender minority" OR AB "sexual and gender minority") OR (TI "sexual identity" OR AB "sexual identity") OR (TI "sexual minorities" OR AB "sexual minorities") OR (TI "sexual minority" OR AB "sexual minority") OR (TI "sexual orientation" OR AB "sexual orientation") OR (TI "sexual preference" OR AB "sexual preference") OR (TI "sex characteristic" OR AB "sex characteristic") OR (TI "sex characteristics" OR AB "sex characteristics") OR (TI "sexual characteristic” OR "sexual characteristics” OR AB "sexual characteristic” OR "sexual characteristics”) OR (TI "sexual behavior" OR AB "sexual behavior") OR (TI "sexual attraction” OR "sexual attractions” OR AB "sexual attraction” OR "sexual attractions”) OR (TI "gender minority" OR AB "gender minority") OR (TI "gender minorities" OR AB "gender minorities") OR (TI "gender expression*" OR AB "gender expression*") OR (TI "gender diversity" OR AB "gender diversity") OR (TI "gender diverse" OR AB "gender diverse") OR (TI "gender nonbinary" OR AB "gender nonbinary") OR (TI "gender non-binary" OR AB "gender non-binary") OR (TI "differences of sex development" OR AB "differences of sex development") OR (TI "disorders of sex development" OR AB "disorders of sex development") OR (TI hermaphrodite OR AB hermaphrodite) OR (TI "gender non-conforming" OR AB "gender non-conforming") OR (TI asexual OR AB </w:t>
            </w:r>
            <w:r w:rsidRPr="00C4458D">
              <w:rPr>
                <w:rFonts w:ascii="Calibri" w:hAnsi="Calibri" w:cs="Calibri"/>
                <w:color w:val="000000"/>
                <w:shd w:val="clear" w:color="auto" w:fill="FFFFFF"/>
              </w:rPr>
              <w:lastRenderedPageBreak/>
              <w:t xml:space="preserve">asexual) OR (TI pansexual OR AB pansexual) OR (TI queer OR AB queer) OR (TI "gender modality" OR AB "gender modality") OR (TI two-spirit OR AB two-spirit) OR (TI "two spirits" OR AB "two spirits") OR (TI "same sex attraction" OR AB "same sex attraction") OR (TI androphilia OR AB androphilia) OR (TI gynephilia OR AB gynephilia) OR (TI "trans female" OR AB "trans female") OR (TI "trans male" OR AB "trans male") OR (TI "trans man" OR AB "trans man") OR (TI "trans men" OR AB "trans men") OR (TI "trans people" OR AB "trans people") OR (TI "trans person" OR AB "trans person") OR (TI "trans woman" OR AB "trans woman") OR (TI </w:t>
            </w:r>
            <w:proofErr w:type="spellStart"/>
            <w:r w:rsidRPr="00C4458D">
              <w:rPr>
                <w:rFonts w:ascii="Calibri" w:hAnsi="Calibri" w:cs="Calibri"/>
                <w:color w:val="000000"/>
                <w:shd w:val="clear" w:color="auto" w:fill="FFFFFF"/>
              </w:rPr>
              <w:t>transexuality</w:t>
            </w:r>
            <w:proofErr w:type="spellEnd"/>
            <w:r w:rsidRPr="00C4458D">
              <w:rPr>
                <w:rFonts w:ascii="Calibri" w:hAnsi="Calibri" w:cs="Calibri"/>
                <w:color w:val="000000"/>
                <w:shd w:val="clear" w:color="auto" w:fill="FFFFFF"/>
              </w:rPr>
              <w:t xml:space="preserve"> OR AB </w:t>
            </w:r>
            <w:proofErr w:type="spellStart"/>
            <w:r w:rsidRPr="00C4458D">
              <w:rPr>
                <w:rFonts w:ascii="Calibri" w:hAnsi="Calibri" w:cs="Calibri"/>
                <w:color w:val="000000"/>
                <w:shd w:val="clear" w:color="auto" w:fill="FFFFFF"/>
              </w:rPr>
              <w:t>transexuality</w:t>
            </w:r>
            <w:proofErr w:type="spellEnd"/>
            <w:r w:rsidRPr="00C4458D">
              <w:rPr>
                <w:rFonts w:ascii="Calibri" w:hAnsi="Calibri" w:cs="Calibri"/>
                <w:color w:val="000000"/>
                <w:shd w:val="clear" w:color="auto" w:fill="FFFFFF"/>
              </w:rPr>
              <w:t>) OR (TI transexuals OR AB transexuals) OR (TI transgender OR AB transgender) OR (TI transgendered OR AB transgendered) OR (TI transgenders OR AB transgenders) OR (TI transsexual OR AB transsexual) OR (TI transsexualism OR AB transsexualism) OR (TI transsexuality OR AB transsexuality) OR (TI transsexuals OR AB transsexuals) OR (TI transvestite OR AB transvestite) OR (TI "women loving women" OR AB "women loving women") OR (TI "women who have sex with women" OR AB "women who have sex with women") OR (TI "women having sex with women" OR AB "women having sex with women") OR (((TI "WSW” OR AB "WSW”) AND (TI sex OR AB sex)))</w:t>
            </w:r>
          </w:p>
        </w:tc>
        <w:tc>
          <w:tcPr>
            <w:tcW w:w="1089" w:type="dxa"/>
          </w:tcPr>
          <w:p w14:paraId="732CCAD9" w14:textId="77777777" w:rsidR="00D16411" w:rsidRPr="00C4458D" w:rsidRDefault="00D16411" w:rsidP="00827555">
            <w:pPr>
              <w:rPr>
                <w:rFonts w:ascii="Calibri" w:hAnsi="Calibri" w:cs="Calibri"/>
                <w:color w:val="000000"/>
                <w:shd w:val="clear" w:color="auto" w:fill="FFFFFF"/>
              </w:rPr>
            </w:pPr>
          </w:p>
        </w:tc>
      </w:tr>
      <w:tr w:rsidR="00D16411" w:rsidRPr="00C4458D" w14:paraId="559D7A1A" w14:textId="77777777" w:rsidTr="00827555">
        <w:tc>
          <w:tcPr>
            <w:tcW w:w="895" w:type="dxa"/>
          </w:tcPr>
          <w:p w14:paraId="6DAE4389" w14:textId="77777777" w:rsidR="00D16411" w:rsidRPr="00C4458D" w:rsidRDefault="00D16411" w:rsidP="00827555">
            <w:pPr>
              <w:rPr>
                <w:rFonts w:ascii="Calibri" w:hAnsi="Calibri" w:cs="Calibri"/>
                <w:color w:val="000000"/>
                <w:shd w:val="clear" w:color="auto" w:fill="FFFFFF"/>
              </w:rPr>
            </w:pPr>
            <w:r w:rsidRPr="00C4458D">
              <w:rPr>
                <w:rFonts w:ascii="Calibri" w:hAnsi="Calibri" w:cs="Calibri"/>
                <w:color w:val="000000"/>
                <w:shd w:val="clear" w:color="auto" w:fill="FFFFFF"/>
              </w:rPr>
              <w:t>3</w:t>
            </w:r>
          </w:p>
        </w:tc>
        <w:tc>
          <w:tcPr>
            <w:tcW w:w="7366" w:type="dxa"/>
          </w:tcPr>
          <w:p w14:paraId="5161DE4C" w14:textId="77777777" w:rsidR="00D16411" w:rsidRPr="00C4458D" w:rsidRDefault="00D16411" w:rsidP="00827555">
            <w:pPr>
              <w:rPr>
                <w:rFonts w:ascii="Calibri" w:hAnsi="Calibri" w:cs="Calibri"/>
                <w:color w:val="000000"/>
                <w:shd w:val="clear" w:color="auto" w:fill="FFFFFF"/>
              </w:rPr>
            </w:pPr>
            <w:proofErr w:type="gramStart"/>
            <w:r w:rsidRPr="00C4458D">
              <w:rPr>
                <w:rFonts w:ascii="Calibri" w:hAnsi="Calibri" w:cs="Calibri"/>
                <w:color w:val="000000"/>
                <w:shd w:val="clear" w:color="auto" w:fill="FFFFFF"/>
              </w:rPr>
              <w:t>( (</w:t>
            </w:r>
            <w:proofErr w:type="gramEnd"/>
            <w:r w:rsidRPr="00C4458D">
              <w:rPr>
                <w:rFonts w:ascii="Calibri" w:hAnsi="Calibri" w:cs="Calibri"/>
                <w:color w:val="000000"/>
                <w:shd w:val="clear" w:color="auto" w:fill="FFFFFF"/>
              </w:rPr>
              <w:t>TI "</w:t>
            </w:r>
            <w:proofErr w:type="spellStart"/>
            <w:r w:rsidRPr="00C4458D">
              <w:rPr>
                <w:rFonts w:ascii="Calibri" w:hAnsi="Calibri" w:cs="Calibri"/>
                <w:color w:val="000000"/>
                <w:shd w:val="clear" w:color="auto" w:fill="FFFFFF"/>
              </w:rPr>
              <w:t>markov</w:t>
            </w:r>
            <w:proofErr w:type="spellEnd"/>
            <w:r w:rsidRPr="00C4458D">
              <w:rPr>
                <w:rFonts w:ascii="Calibri" w:hAnsi="Calibri" w:cs="Calibri"/>
                <w:color w:val="000000"/>
                <w:shd w:val="clear" w:color="auto" w:fill="FFFFFF"/>
              </w:rPr>
              <w:t xml:space="preserve"> state model" OR AB "</w:t>
            </w:r>
            <w:proofErr w:type="spellStart"/>
            <w:r w:rsidRPr="00C4458D">
              <w:rPr>
                <w:rFonts w:ascii="Calibri" w:hAnsi="Calibri" w:cs="Calibri"/>
                <w:color w:val="000000"/>
                <w:shd w:val="clear" w:color="auto" w:fill="FFFFFF"/>
              </w:rPr>
              <w:t>markov</w:t>
            </w:r>
            <w:proofErr w:type="spellEnd"/>
            <w:r w:rsidRPr="00C4458D">
              <w:rPr>
                <w:rFonts w:ascii="Calibri" w:hAnsi="Calibri" w:cs="Calibri"/>
                <w:color w:val="000000"/>
                <w:shd w:val="clear" w:color="auto" w:fill="FFFFFF"/>
              </w:rPr>
              <w:t xml:space="preserve"> state model") OR (TI "multiple source method" OR AB "multiple source method") OR (TI "Modulation transfer function" OR AB "Modulation transfer function")))</w:t>
            </w:r>
          </w:p>
        </w:tc>
        <w:tc>
          <w:tcPr>
            <w:tcW w:w="1089" w:type="dxa"/>
          </w:tcPr>
          <w:p w14:paraId="3299E972" w14:textId="77777777" w:rsidR="00D16411" w:rsidRPr="00C4458D" w:rsidRDefault="00D16411" w:rsidP="00827555">
            <w:pPr>
              <w:rPr>
                <w:rFonts w:ascii="Calibri" w:hAnsi="Calibri" w:cs="Calibri"/>
                <w:color w:val="000000"/>
                <w:shd w:val="clear" w:color="auto" w:fill="FFFFFF"/>
              </w:rPr>
            </w:pPr>
          </w:p>
        </w:tc>
      </w:tr>
      <w:tr w:rsidR="00D16411" w:rsidRPr="00C4458D" w14:paraId="23FAE310" w14:textId="77777777" w:rsidTr="00827555">
        <w:tc>
          <w:tcPr>
            <w:tcW w:w="895" w:type="dxa"/>
          </w:tcPr>
          <w:p w14:paraId="1562206C" w14:textId="77777777" w:rsidR="00D16411" w:rsidRPr="00C4458D" w:rsidRDefault="00D16411" w:rsidP="00827555">
            <w:pPr>
              <w:rPr>
                <w:rFonts w:ascii="Calibri" w:hAnsi="Calibri" w:cs="Calibri"/>
                <w:color w:val="000000"/>
                <w:shd w:val="clear" w:color="auto" w:fill="FFFFFF"/>
              </w:rPr>
            </w:pPr>
            <w:r w:rsidRPr="00C4458D">
              <w:rPr>
                <w:rFonts w:ascii="Calibri" w:hAnsi="Calibri" w:cs="Calibri"/>
                <w:color w:val="000000"/>
                <w:shd w:val="clear" w:color="auto" w:fill="FFFFFF"/>
              </w:rPr>
              <w:t>4</w:t>
            </w:r>
          </w:p>
        </w:tc>
        <w:tc>
          <w:tcPr>
            <w:tcW w:w="7366" w:type="dxa"/>
          </w:tcPr>
          <w:p w14:paraId="70829511" w14:textId="77777777" w:rsidR="00D16411" w:rsidRPr="00C4458D" w:rsidRDefault="00D16411" w:rsidP="00827555">
            <w:pPr>
              <w:rPr>
                <w:rFonts w:ascii="Calibri" w:hAnsi="Calibri" w:cs="Calibri"/>
                <w:color w:val="000000"/>
                <w:shd w:val="clear" w:color="auto" w:fill="FFFFFF"/>
              </w:rPr>
            </w:pPr>
            <w:r>
              <w:rPr>
                <w:rFonts w:ascii="Calibri" w:hAnsi="Calibri" w:cs="Calibri"/>
                <w:color w:val="000000"/>
                <w:shd w:val="clear" w:color="auto" w:fill="FFFFFF"/>
              </w:rPr>
              <w:t>1 AND 2 NOT 3</w:t>
            </w:r>
          </w:p>
        </w:tc>
        <w:tc>
          <w:tcPr>
            <w:tcW w:w="1089" w:type="dxa"/>
          </w:tcPr>
          <w:p w14:paraId="5C9D921A" w14:textId="77777777" w:rsidR="00D16411" w:rsidRPr="00C4458D" w:rsidRDefault="00D16411" w:rsidP="00827555">
            <w:pPr>
              <w:rPr>
                <w:rFonts w:ascii="Calibri" w:hAnsi="Calibri" w:cs="Calibri"/>
                <w:color w:val="000000"/>
                <w:shd w:val="clear" w:color="auto" w:fill="FFFFFF"/>
              </w:rPr>
            </w:pPr>
          </w:p>
        </w:tc>
      </w:tr>
      <w:tr w:rsidR="00D16411" w:rsidRPr="00C4458D" w14:paraId="74D34919" w14:textId="77777777" w:rsidTr="00827555">
        <w:tc>
          <w:tcPr>
            <w:tcW w:w="895" w:type="dxa"/>
          </w:tcPr>
          <w:p w14:paraId="6AE59AB3" w14:textId="77777777" w:rsidR="00D16411" w:rsidRPr="00C4458D" w:rsidRDefault="00D16411" w:rsidP="00827555">
            <w:pPr>
              <w:rPr>
                <w:rFonts w:ascii="Calibri" w:hAnsi="Calibri" w:cs="Calibri"/>
                <w:color w:val="000000"/>
                <w:shd w:val="clear" w:color="auto" w:fill="FFFFFF"/>
              </w:rPr>
            </w:pPr>
            <w:r w:rsidRPr="00C4458D">
              <w:rPr>
                <w:rFonts w:ascii="Calibri" w:hAnsi="Calibri" w:cs="Calibri"/>
                <w:color w:val="000000"/>
                <w:shd w:val="clear" w:color="auto" w:fill="FFFFFF"/>
              </w:rPr>
              <w:t>5</w:t>
            </w:r>
          </w:p>
        </w:tc>
        <w:tc>
          <w:tcPr>
            <w:tcW w:w="7366" w:type="dxa"/>
          </w:tcPr>
          <w:p w14:paraId="056CC695" w14:textId="77777777" w:rsidR="00D16411" w:rsidRPr="00C4458D" w:rsidRDefault="00D16411" w:rsidP="00827555">
            <w:pPr>
              <w:rPr>
                <w:rFonts w:ascii="Calibri" w:hAnsi="Calibri" w:cs="Calibri"/>
                <w:color w:val="000000"/>
                <w:shd w:val="clear" w:color="auto" w:fill="FFFFFF"/>
              </w:rPr>
            </w:pPr>
            <w:r w:rsidRPr="00C4458D">
              <w:rPr>
                <w:rFonts w:ascii="Calibri" w:hAnsi="Calibri" w:cs="Calibri"/>
                <w:color w:val="000000"/>
                <w:shd w:val="clear" w:color="auto" w:fill="FFFFFF"/>
              </w:rPr>
              <w:t>Filter applied: Published date 20120101-</w:t>
            </w:r>
          </w:p>
        </w:tc>
        <w:tc>
          <w:tcPr>
            <w:tcW w:w="1089" w:type="dxa"/>
          </w:tcPr>
          <w:p w14:paraId="390AF7DA" w14:textId="77777777" w:rsidR="00D16411" w:rsidRPr="00C4458D" w:rsidRDefault="00D16411" w:rsidP="00827555">
            <w:pPr>
              <w:rPr>
                <w:rFonts w:ascii="Calibri" w:hAnsi="Calibri" w:cs="Calibri"/>
                <w:color w:val="000000"/>
                <w:shd w:val="clear" w:color="auto" w:fill="FFFFFF"/>
              </w:rPr>
            </w:pPr>
            <w:r>
              <w:rPr>
                <w:rFonts w:ascii="Calibri" w:hAnsi="Calibri" w:cs="Calibri"/>
                <w:color w:val="000000"/>
                <w:shd w:val="clear" w:color="auto" w:fill="FFFFFF"/>
              </w:rPr>
              <w:t>6,571</w:t>
            </w:r>
          </w:p>
        </w:tc>
      </w:tr>
    </w:tbl>
    <w:p w14:paraId="68A83B4A" w14:textId="77777777" w:rsidR="00D16411" w:rsidRDefault="00D16411" w:rsidP="00D16411"/>
    <w:p w14:paraId="18F785CA" w14:textId="77777777" w:rsidR="00D16411" w:rsidRDefault="00D16411" w:rsidP="00D16411">
      <w:pPr>
        <w:rPr>
          <w:rFonts w:ascii="Calibri" w:hAnsi="Calibri" w:cs="Calibri"/>
          <w:b/>
          <w:bCs/>
          <w:color w:val="000000"/>
          <w:shd w:val="clear" w:color="auto" w:fill="FFFFFF"/>
        </w:rPr>
      </w:pPr>
      <w:r>
        <w:rPr>
          <w:rFonts w:ascii="Calibri" w:hAnsi="Calibri" w:cs="Calibri"/>
          <w:b/>
          <w:bCs/>
          <w:color w:val="000000"/>
          <w:shd w:val="clear" w:color="auto" w:fill="FFFFFF"/>
        </w:rPr>
        <w:t>Health and Psychosocial Instruments (</w:t>
      </w:r>
      <w:proofErr w:type="spellStart"/>
      <w:r>
        <w:rPr>
          <w:rFonts w:ascii="Calibri" w:hAnsi="Calibri" w:cs="Calibri"/>
          <w:b/>
          <w:bCs/>
          <w:color w:val="000000"/>
          <w:shd w:val="clear" w:color="auto" w:fill="FFFFFF"/>
        </w:rPr>
        <w:t>HaPI</w:t>
      </w:r>
      <w:proofErr w:type="spellEnd"/>
      <w:r>
        <w:rPr>
          <w:rFonts w:ascii="Calibri" w:hAnsi="Calibri" w:cs="Calibri"/>
          <w:b/>
          <w:bCs/>
          <w:color w:val="000000"/>
          <w:shd w:val="clear" w:color="auto" w:fill="FFFFFF"/>
        </w:rPr>
        <w:t>) via EBSCOhost</w:t>
      </w:r>
    </w:p>
    <w:tbl>
      <w:tblPr>
        <w:tblStyle w:val="TableGrid"/>
        <w:tblW w:w="0" w:type="auto"/>
        <w:tblLook w:val="04A0" w:firstRow="1" w:lastRow="0" w:firstColumn="1" w:lastColumn="0" w:noHBand="0" w:noVBand="1"/>
      </w:tblPr>
      <w:tblGrid>
        <w:gridCol w:w="895"/>
        <w:gridCol w:w="7366"/>
        <w:gridCol w:w="1089"/>
      </w:tblGrid>
      <w:tr w:rsidR="00D16411" w:rsidRPr="00643096" w14:paraId="5C9B2321" w14:textId="77777777" w:rsidTr="00827555">
        <w:tc>
          <w:tcPr>
            <w:tcW w:w="895" w:type="dxa"/>
          </w:tcPr>
          <w:p w14:paraId="6AD44C2E" w14:textId="77777777" w:rsidR="00D16411" w:rsidRPr="00643096" w:rsidRDefault="00D16411" w:rsidP="00827555">
            <w:r w:rsidRPr="00643096">
              <w:t>1</w:t>
            </w:r>
          </w:p>
        </w:tc>
        <w:tc>
          <w:tcPr>
            <w:tcW w:w="7366" w:type="dxa"/>
          </w:tcPr>
          <w:p w14:paraId="6D7B6A95" w14:textId="77777777" w:rsidR="00D16411" w:rsidRPr="00643096" w:rsidRDefault="00D16411" w:rsidP="00827555">
            <w:pPr>
              <w:rPr>
                <w:rFonts w:ascii="Calibri" w:hAnsi="Calibri" w:cs="Calibri"/>
                <w:color w:val="000000"/>
                <w:shd w:val="clear" w:color="auto" w:fill="FFFFFF"/>
              </w:rPr>
            </w:pPr>
            <w:r w:rsidRPr="00643096">
              <w:rPr>
                <w:rFonts w:ascii="Calibri" w:hAnsi="Calibri" w:cs="Calibri"/>
                <w:color w:val="000000"/>
                <w:shd w:val="clear" w:color="auto" w:fill="FFFFFF"/>
              </w:rPr>
              <w:t>(((TI bisexual OR AB bisexual) OR (TI bisexuality OR AB bisexuality) OR (TI bisexuals OR AB bisexuals) OR (ZU "bisexuality") OR (TI "sexual and gender minorities” OR AB "sexual and gender minorities”) OR (ZU "homosexuality") OR (ZU "</w:t>
            </w:r>
            <w:proofErr w:type="spellStart"/>
            <w:r w:rsidRPr="00643096">
              <w:rPr>
                <w:rFonts w:ascii="Calibri" w:hAnsi="Calibri" w:cs="Calibri"/>
                <w:color w:val="000000"/>
                <w:shd w:val="clear" w:color="auto" w:fill="FFFFFF"/>
              </w:rPr>
              <w:t>transexualism</w:t>
            </w:r>
            <w:proofErr w:type="spellEnd"/>
            <w:r w:rsidRPr="00643096">
              <w:rPr>
                <w:rFonts w:ascii="Calibri" w:hAnsi="Calibri" w:cs="Calibri"/>
                <w:color w:val="000000"/>
                <w:shd w:val="clear" w:color="auto" w:fill="FFFFFF"/>
              </w:rPr>
              <w:t xml:space="preserve">") or (ZU "transgender") or (ZU "transgender persons") OR (TI "Asexuality" OR AB “asexuality”) OR ((TI FTM OR AB FTM) AND (TI transgender OR AB transgender)) OR ((TI MTF OR AB MTF) AND (TI transgender OR AB transgender)) OR ((TI male-to-female OR AB male-to-female) AND (TI transgender OR AB transgender)) OR ((TI female-to-male OR AB female-to-male) AND (TI transgender OR AB transgender)) OR (TI gay OR AB gay) OR (TI gays OR AB gays) OR (TI "gender dysphoria" OR AB "gender dysphoria") OR (TI "gender identity" OR AB "gender identity") OR (TI "gender reassign" OR AB "gender reassign") OR (TI "gender reassignment" OR AB "gender reassignment") OR (TI "gender transition" OR AB "gender transition") OR (TI genderqueer OR AB genderqueer) OR (TI homosexual OR AB homosexual) OR (TI </w:t>
            </w:r>
            <w:proofErr w:type="spellStart"/>
            <w:r w:rsidRPr="00643096">
              <w:rPr>
                <w:rFonts w:ascii="Calibri" w:hAnsi="Calibri" w:cs="Calibri"/>
                <w:color w:val="000000"/>
                <w:shd w:val="clear" w:color="auto" w:fill="FFFFFF"/>
              </w:rPr>
              <w:t>homosexualities</w:t>
            </w:r>
            <w:proofErr w:type="spellEnd"/>
            <w:r w:rsidRPr="00643096">
              <w:rPr>
                <w:rFonts w:ascii="Calibri" w:hAnsi="Calibri" w:cs="Calibri"/>
                <w:color w:val="000000"/>
                <w:shd w:val="clear" w:color="auto" w:fill="FFFFFF"/>
              </w:rPr>
              <w:t xml:space="preserve"> OR AB </w:t>
            </w:r>
            <w:proofErr w:type="spellStart"/>
            <w:r w:rsidRPr="00643096">
              <w:rPr>
                <w:rFonts w:ascii="Calibri" w:hAnsi="Calibri" w:cs="Calibri"/>
                <w:color w:val="000000"/>
                <w:shd w:val="clear" w:color="auto" w:fill="FFFFFF"/>
              </w:rPr>
              <w:t>homosexualities</w:t>
            </w:r>
            <w:proofErr w:type="spellEnd"/>
            <w:r w:rsidRPr="00643096">
              <w:rPr>
                <w:rFonts w:ascii="Calibri" w:hAnsi="Calibri" w:cs="Calibri"/>
                <w:color w:val="000000"/>
                <w:shd w:val="clear" w:color="auto" w:fill="FFFFFF"/>
              </w:rPr>
              <w:t xml:space="preserve">) OR (TI homosexuality OR AB homosexuality) OR (TI homosexuals OR AB homosexuals) OR (TI intersex OR AB </w:t>
            </w:r>
            <w:r w:rsidRPr="00643096">
              <w:rPr>
                <w:rFonts w:ascii="Calibri" w:hAnsi="Calibri" w:cs="Calibri"/>
                <w:color w:val="000000"/>
                <w:shd w:val="clear" w:color="auto" w:fill="FFFFFF"/>
              </w:rPr>
              <w:lastRenderedPageBreak/>
              <w:t xml:space="preserve">intersex) OR (TI lesbian OR AB lesbian) OR (TI lesbians OR AB lesbians) OR (TI "men who have sex with men" OR AB "men who have sex with men") OR ((TI </w:t>
            </w:r>
            <w:proofErr w:type="spellStart"/>
            <w:r w:rsidRPr="00643096">
              <w:rPr>
                <w:rFonts w:ascii="Calibri" w:hAnsi="Calibri" w:cs="Calibri"/>
                <w:color w:val="000000"/>
                <w:shd w:val="clear" w:color="auto" w:fill="FFFFFF"/>
              </w:rPr>
              <w:t>msm</w:t>
            </w:r>
            <w:proofErr w:type="spellEnd"/>
            <w:r w:rsidRPr="00643096">
              <w:rPr>
                <w:rFonts w:ascii="Calibri" w:hAnsi="Calibri" w:cs="Calibri"/>
                <w:color w:val="000000"/>
                <w:shd w:val="clear" w:color="auto" w:fill="FFFFFF"/>
              </w:rPr>
              <w:t xml:space="preserve"> OR AB </w:t>
            </w:r>
            <w:proofErr w:type="spellStart"/>
            <w:r w:rsidRPr="00643096">
              <w:rPr>
                <w:rFonts w:ascii="Calibri" w:hAnsi="Calibri" w:cs="Calibri"/>
                <w:color w:val="000000"/>
                <w:shd w:val="clear" w:color="auto" w:fill="FFFFFF"/>
              </w:rPr>
              <w:t>msm</w:t>
            </w:r>
            <w:proofErr w:type="spellEnd"/>
            <w:r w:rsidRPr="00643096">
              <w:rPr>
                <w:rFonts w:ascii="Calibri" w:hAnsi="Calibri" w:cs="Calibri"/>
                <w:color w:val="000000"/>
                <w:shd w:val="clear" w:color="auto" w:fill="FFFFFF"/>
              </w:rPr>
              <w:t xml:space="preserve">) AND (TI sex OR AB sex)) OR (TI queer OR AB queer) OR (TI "same gender loving" OR AB "same gender loving") OR (TI "same sex attracted" OR AB "same sex attracted") OR (TI "same sex couple" OR AB "same sex couple") OR (TI "same sex couples" OR AB "same sex couples") OR (TI "same sex relations" OR AB "same sex relations") OR (TI "sexual and gender minorities" OR AB "sexual and gender minorities") OR (TI "sexual and gender minority" OR AB "sexual and gender minority") OR (TI "sexual identity" OR AB "sexual identity") OR (TI "sexual minorities" OR AB "sexual minorities") OR (TI "sexual minority" OR AB "sexual minority") OR (TI "sexual orientation" OR AB "sexual orientation") OR (TI "sexual preference" OR AB "sexual preference") OR (TI "sex characteristic" OR AB "sex characteristic") OR (TI "sex characteristics" OR AB "sex characteristics") OR (TI "sexual characteristic” OR "sexual characteristics” OR AB "sexual characteristic” OR "sexual characteristics”) OR (TI "sexual behavior" OR AB "sexual behavior") OR (TI "sexual attraction” OR "sexual attractions” OR AB "sexual attraction” OR "sexual attractions”) OR (TI "gender minority" OR AB "gender minority") OR (TI "gender minorities" OR AB "gender minorities") OR (TI "gender expression*" OR AB "gender expression*") OR (TI "gender diversity" OR AB "gender diversity") OR (TI "gender diverse" OR AB "gender diverse") OR (TI "gender nonbinary" OR AB "gender nonbinary") OR (TI "gender non-binary" OR AB "gender non-binary") OR (TI "differences of sex development" OR AB "differences of sex development") OR (TI "disorders of sex development" OR AB "disorders of sex development") OR (TI hermaphrodite OR AB hermaphrodite) OR (TI "gender non-conforming" OR AB "gender non-conforming") OR (ZU "gender nonconforming") OR (TI asexual OR AB asexual) OR (TI pansexual OR AB pansexual) OR (TI queer OR AB queer) OR (TI "gender modality" OR AB "gender modality") OR (TI two-spirit OR AB two-spirit) OR (TI "two spirits" OR AB "two spirits") OR (TI "same sex attraction" OR AB "same sex attraction") OR (TI androphilia OR AB androphilia) OR (TI gynephilia OR AB gynephilia) OR (TI "trans female" OR AB "trans female") OR (TI "trans male" OR AB "trans male") OR (TI "trans man" OR AB "trans man") OR (TI "trans men" OR AB "trans men") OR (TI "trans people" OR AB "trans people") OR (TI "trans person" OR AB "trans person") OR (TI "trans woman" OR AB "trans woman") OR (TI </w:t>
            </w:r>
            <w:proofErr w:type="spellStart"/>
            <w:r w:rsidRPr="00643096">
              <w:rPr>
                <w:rFonts w:ascii="Calibri" w:hAnsi="Calibri" w:cs="Calibri"/>
                <w:color w:val="000000"/>
                <w:shd w:val="clear" w:color="auto" w:fill="FFFFFF"/>
              </w:rPr>
              <w:t>transexuality</w:t>
            </w:r>
            <w:proofErr w:type="spellEnd"/>
            <w:r w:rsidRPr="00643096">
              <w:rPr>
                <w:rFonts w:ascii="Calibri" w:hAnsi="Calibri" w:cs="Calibri"/>
                <w:color w:val="000000"/>
                <w:shd w:val="clear" w:color="auto" w:fill="FFFFFF"/>
              </w:rPr>
              <w:t xml:space="preserve"> OR AB </w:t>
            </w:r>
            <w:proofErr w:type="spellStart"/>
            <w:r w:rsidRPr="00643096">
              <w:rPr>
                <w:rFonts w:ascii="Calibri" w:hAnsi="Calibri" w:cs="Calibri"/>
                <w:color w:val="000000"/>
                <w:shd w:val="clear" w:color="auto" w:fill="FFFFFF"/>
              </w:rPr>
              <w:t>transexuality</w:t>
            </w:r>
            <w:proofErr w:type="spellEnd"/>
            <w:r w:rsidRPr="00643096">
              <w:rPr>
                <w:rFonts w:ascii="Calibri" w:hAnsi="Calibri" w:cs="Calibri"/>
                <w:color w:val="000000"/>
                <w:shd w:val="clear" w:color="auto" w:fill="FFFFFF"/>
              </w:rPr>
              <w:t>) OR (TI transexuals OR AB transexuals) OR (TI transgender OR AB transgender) OR (TI transgendered OR AB transgendered) OR (TI transgenders OR AB transgenders) OR (TI transsexual OR AB transsexual) OR (TI transsexualism OR AB transsexualism) OR (TI transsexuality OR AB transsexuality) OR (TI transsexuals OR AB transsexuals) OR (TI transvestite OR AB transvestite) OR (TI "women loving women" OR AB "women loving women") OR (TI "women who have sex with women" OR AB "women who have sex with women") OR (TI "women having sex with women" OR AB "women having sex with women") OR (((TI "WSW” OR AB "WSW”) AND (TI sex OR AB sex)))</w:t>
            </w:r>
          </w:p>
        </w:tc>
        <w:tc>
          <w:tcPr>
            <w:tcW w:w="1089" w:type="dxa"/>
          </w:tcPr>
          <w:p w14:paraId="32B4C94B" w14:textId="77777777" w:rsidR="00D16411" w:rsidRPr="00643096" w:rsidRDefault="00D16411" w:rsidP="00827555">
            <w:pPr>
              <w:rPr>
                <w:rFonts w:ascii="Calibri" w:hAnsi="Calibri" w:cs="Calibri"/>
                <w:color w:val="000000"/>
                <w:shd w:val="clear" w:color="auto" w:fill="FFFFFF"/>
              </w:rPr>
            </w:pPr>
          </w:p>
        </w:tc>
      </w:tr>
      <w:tr w:rsidR="00D16411" w:rsidRPr="00643096" w14:paraId="30122B7F" w14:textId="77777777" w:rsidTr="00827555">
        <w:tc>
          <w:tcPr>
            <w:tcW w:w="895" w:type="dxa"/>
          </w:tcPr>
          <w:p w14:paraId="469F7D82" w14:textId="77777777" w:rsidR="00D16411" w:rsidRPr="00643096" w:rsidRDefault="00D16411" w:rsidP="00827555">
            <w:pPr>
              <w:rPr>
                <w:rFonts w:ascii="Calibri" w:eastAsia="Calibri" w:hAnsi="Calibri" w:cs="Calibri"/>
                <w:color w:val="212121"/>
                <w:sz w:val="24"/>
                <w:szCs w:val="24"/>
              </w:rPr>
            </w:pPr>
            <w:r w:rsidRPr="00643096">
              <w:rPr>
                <w:rFonts w:ascii="Calibri" w:eastAsia="Calibri" w:hAnsi="Calibri" w:cs="Calibri"/>
                <w:color w:val="212121"/>
                <w:sz w:val="24"/>
                <w:szCs w:val="24"/>
              </w:rPr>
              <w:lastRenderedPageBreak/>
              <w:t>2</w:t>
            </w:r>
          </w:p>
        </w:tc>
        <w:tc>
          <w:tcPr>
            <w:tcW w:w="7366" w:type="dxa"/>
          </w:tcPr>
          <w:p w14:paraId="6F9EB9DE" w14:textId="77777777" w:rsidR="00D16411" w:rsidRPr="00643096" w:rsidRDefault="00D16411" w:rsidP="00827555">
            <w:pPr>
              <w:rPr>
                <w:rFonts w:ascii="Calibri" w:hAnsi="Calibri" w:cs="Calibri"/>
                <w:color w:val="000000"/>
                <w:shd w:val="clear" w:color="auto" w:fill="FFFFFF"/>
              </w:rPr>
            </w:pPr>
            <w:r w:rsidRPr="00643096">
              <w:rPr>
                <w:rFonts w:ascii="Calibri" w:hAnsi="Calibri" w:cs="Calibri"/>
                <w:color w:val="000000"/>
                <w:shd w:val="clear" w:color="auto" w:fill="FFFFFF"/>
              </w:rPr>
              <w:t>Filter applied: Published date 20120101-</w:t>
            </w:r>
          </w:p>
        </w:tc>
        <w:tc>
          <w:tcPr>
            <w:tcW w:w="1089" w:type="dxa"/>
          </w:tcPr>
          <w:p w14:paraId="374D6B17" w14:textId="77777777" w:rsidR="00D16411" w:rsidRPr="00643096" w:rsidRDefault="00D16411" w:rsidP="00827555">
            <w:pPr>
              <w:rPr>
                <w:rFonts w:ascii="Calibri" w:hAnsi="Calibri" w:cs="Calibri"/>
                <w:color w:val="000000"/>
                <w:shd w:val="clear" w:color="auto" w:fill="FFFFFF"/>
              </w:rPr>
            </w:pPr>
            <w:r>
              <w:rPr>
                <w:rFonts w:ascii="Calibri" w:hAnsi="Calibri" w:cs="Calibri"/>
                <w:color w:val="000000"/>
                <w:shd w:val="clear" w:color="auto" w:fill="FFFFFF"/>
              </w:rPr>
              <w:t>137</w:t>
            </w:r>
          </w:p>
        </w:tc>
      </w:tr>
    </w:tbl>
    <w:p w14:paraId="441B6E52" w14:textId="77777777" w:rsidR="00D16411" w:rsidRDefault="00D16411" w:rsidP="00D16411"/>
    <w:p w14:paraId="27C05502" w14:textId="77777777" w:rsidR="00012B16" w:rsidRDefault="00012B16"/>
    <w:sectPr w:rsidR="00012B16" w:rsidSect="00D16411">
      <w:footerReference w:type="even" r:id="rId4"/>
      <w:footerReference w:type="default" r:id="rI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6462" w14:textId="77777777" w:rsidR="00561379" w:rsidRDefault="00000000" w:rsidP="003778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84E0DFE" w14:textId="77777777" w:rsidR="00561379" w:rsidRDefault="00000000" w:rsidP="005613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2373220"/>
      <w:docPartObj>
        <w:docPartGallery w:val="Page Numbers (Bottom of Page)"/>
        <w:docPartUnique/>
      </w:docPartObj>
    </w:sdtPr>
    <w:sdtContent>
      <w:p w14:paraId="5601C0B1" w14:textId="77777777" w:rsidR="00561379" w:rsidRDefault="00000000" w:rsidP="003778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4A23F7" w14:textId="77777777" w:rsidR="00561379" w:rsidRDefault="00000000" w:rsidP="00561379">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11"/>
    <w:rsid w:val="00012B16"/>
    <w:rsid w:val="00D164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D47E159"/>
  <w15:chartTrackingRefBased/>
  <w15:docId w15:val="{4824FEDB-341D-0142-89D7-64C1E6D6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411"/>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6411"/>
    <w:rPr>
      <w:sz w:val="16"/>
      <w:szCs w:val="16"/>
    </w:rPr>
  </w:style>
  <w:style w:type="table" w:styleId="TableGrid">
    <w:name w:val="Table Grid"/>
    <w:basedOn w:val="TableNormal"/>
    <w:uiPriority w:val="39"/>
    <w:rsid w:val="00D1641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16411"/>
  </w:style>
  <w:style w:type="paragraph" w:styleId="Footer">
    <w:name w:val="footer"/>
    <w:basedOn w:val="Normal"/>
    <w:link w:val="FooterChar"/>
    <w:uiPriority w:val="99"/>
    <w:unhideWhenUsed/>
    <w:rsid w:val="00D16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411"/>
    <w:rPr>
      <w:kern w:val="0"/>
      <w:sz w:val="22"/>
      <w:szCs w:val="22"/>
      <w14:ligatures w14:val="none"/>
    </w:rPr>
  </w:style>
  <w:style w:type="character" w:styleId="PageNumber">
    <w:name w:val="page number"/>
    <w:basedOn w:val="DefaultParagraphFont"/>
    <w:uiPriority w:val="99"/>
    <w:semiHidden/>
    <w:unhideWhenUsed/>
    <w:rsid w:val="00D16411"/>
  </w:style>
  <w:style w:type="character" w:styleId="LineNumber">
    <w:name w:val="line number"/>
    <w:basedOn w:val="DefaultParagraphFont"/>
    <w:uiPriority w:val="99"/>
    <w:semiHidden/>
    <w:unhideWhenUsed/>
    <w:rsid w:val="00D16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2733</Words>
  <Characters>15583</Characters>
  <Application>Microsoft Office Word</Application>
  <DocSecurity>0</DocSecurity>
  <Lines>129</Lines>
  <Paragraphs>36</Paragraphs>
  <ScaleCrop>false</ScaleCrop>
  <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Ashleigh</dc:creator>
  <cp:keywords/>
  <dc:description/>
  <cp:lastModifiedBy>Rich, Ashleigh</cp:lastModifiedBy>
  <cp:revision>1</cp:revision>
  <dcterms:created xsi:type="dcterms:W3CDTF">2023-10-10T20:57:00Z</dcterms:created>
  <dcterms:modified xsi:type="dcterms:W3CDTF">2023-10-10T21:06:00Z</dcterms:modified>
</cp:coreProperties>
</file>